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C5" w:rsidRDefault="006352C5" w:rsidP="006352C5">
      <w:pPr>
        <w:autoSpaceDE w:val="0"/>
        <w:autoSpaceDN w:val="0"/>
        <w:adjustRightInd w:val="0"/>
        <w:jc w:val="center"/>
        <w:rPr>
          <w:bCs/>
          <w:i/>
          <w:sz w:val="28"/>
          <w:szCs w:val="28"/>
          <w:lang w:bidi="ar-SA"/>
        </w:rPr>
      </w:pPr>
      <w:bookmarkStart w:id="0" w:name="_Toc424804445"/>
      <w:bookmarkStart w:id="1" w:name="_Toc424804833"/>
      <w:bookmarkStart w:id="2" w:name="_Toc446503301"/>
      <w:r>
        <w:rPr>
          <w:bCs/>
          <w:i/>
          <w:sz w:val="28"/>
          <w:szCs w:val="28"/>
          <w:lang w:bidi="ar-SA"/>
        </w:rPr>
        <w:t xml:space="preserve">Лабораторная </w:t>
      </w:r>
      <w:r w:rsidRPr="00404835">
        <w:rPr>
          <w:bCs/>
          <w:i/>
          <w:sz w:val="28"/>
          <w:szCs w:val="28"/>
          <w:lang w:bidi="ar-SA"/>
        </w:rPr>
        <w:t xml:space="preserve"> работа № </w:t>
      </w:r>
      <w:r>
        <w:rPr>
          <w:bCs/>
          <w:i/>
          <w:sz w:val="28"/>
          <w:szCs w:val="28"/>
          <w:lang w:bidi="ar-SA"/>
        </w:rPr>
        <w:t>3</w:t>
      </w:r>
    </w:p>
    <w:p w:rsidR="006352C5" w:rsidRPr="006352C5" w:rsidRDefault="006352C5" w:rsidP="006352C5">
      <w:pPr>
        <w:pStyle w:val="1"/>
        <w:spacing w:after="120"/>
        <w:rPr>
          <w:rFonts w:asciiTheme="minorHAnsi" w:hAnsiTheme="minorHAnsi" w:cstheme="minorHAnsi"/>
          <w:color w:val="000000" w:themeColor="text1"/>
          <w:sz w:val="24"/>
          <w:lang w:val="ru-RU"/>
        </w:rPr>
      </w:pPr>
      <w:r w:rsidRPr="006352C5">
        <w:rPr>
          <w:rFonts w:asciiTheme="minorHAnsi" w:hAnsiTheme="minorHAnsi" w:cstheme="minorHAnsi"/>
          <w:color w:val="000000" w:themeColor="text1"/>
          <w:sz w:val="24"/>
          <w:lang w:val="ru-RU"/>
        </w:rPr>
        <w:t xml:space="preserve">МНОЖЕСТВА И </w:t>
      </w:r>
      <w:bookmarkEnd w:id="0"/>
      <w:bookmarkEnd w:id="1"/>
      <w:bookmarkEnd w:id="2"/>
      <w:r w:rsidRPr="006352C5">
        <w:rPr>
          <w:rFonts w:asciiTheme="minorHAnsi" w:hAnsiTheme="minorHAnsi" w:cstheme="minorHAnsi"/>
          <w:color w:val="000000" w:themeColor="text1"/>
          <w:sz w:val="24"/>
          <w:lang w:val="ru-RU"/>
        </w:rPr>
        <w:t>МАТРИЦЫ</w:t>
      </w:r>
    </w:p>
    <w:p w:rsidR="006352C5" w:rsidRPr="006352C5" w:rsidRDefault="006352C5" w:rsidP="006352C5">
      <w:pPr>
        <w:autoSpaceDE w:val="0"/>
        <w:autoSpaceDN w:val="0"/>
        <w:adjustRightInd w:val="0"/>
        <w:jc w:val="center"/>
        <w:rPr>
          <w:lang w:bidi="ar-SA"/>
        </w:rPr>
      </w:pPr>
      <w:r>
        <w:rPr>
          <w:b/>
          <w:bCs/>
          <w:i/>
          <w:lang w:bidi="ar-SA"/>
        </w:rPr>
        <w:t>Цель</w:t>
      </w:r>
      <w:r w:rsidRPr="005307D6">
        <w:rPr>
          <w:b/>
          <w:bCs/>
          <w:i/>
          <w:lang w:bidi="ar-SA"/>
        </w:rPr>
        <w:t>:</w:t>
      </w:r>
      <w:r w:rsidRPr="00277140">
        <w:rPr>
          <w:b/>
          <w:bCs/>
          <w:lang w:bidi="ar-SA"/>
        </w:rPr>
        <w:t xml:space="preserve"> </w:t>
      </w:r>
      <w:r w:rsidRPr="006352C5">
        <w:rPr>
          <w:bCs/>
          <w:i/>
          <w:lang w:bidi="ar-SA"/>
        </w:rPr>
        <w:t>научиться</w:t>
      </w:r>
      <w:r>
        <w:rPr>
          <w:b/>
          <w:bCs/>
          <w:lang w:bidi="ar-SA"/>
        </w:rPr>
        <w:t xml:space="preserve"> </w:t>
      </w:r>
      <w:r w:rsidRPr="006352C5">
        <w:rPr>
          <w:i/>
          <w:lang w:bidi="ar-SA"/>
        </w:rPr>
        <w:t>выполнять математические  операции над множествами</w:t>
      </w:r>
      <w:r>
        <w:rPr>
          <w:i/>
          <w:lang w:bidi="ar-SA"/>
        </w:rPr>
        <w:t xml:space="preserve">, </w:t>
      </w:r>
      <w:r w:rsidRPr="006352C5">
        <w:rPr>
          <w:i/>
          <w:lang w:bidi="ar-SA"/>
        </w:rPr>
        <w:t>стро</w:t>
      </w:r>
      <w:r>
        <w:rPr>
          <w:i/>
          <w:lang w:bidi="ar-SA"/>
        </w:rPr>
        <w:t>ить</w:t>
      </w:r>
      <w:r w:rsidRPr="006352C5">
        <w:rPr>
          <w:i/>
          <w:lang w:bidi="ar-SA"/>
        </w:rPr>
        <w:t xml:space="preserve"> диаграмм</w:t>
      </w:r>
      <w:r>
        <w:rPr>
          <w:i/>
          <w:lang w:bidi="ar-SA"/>
        </w:rPr>
        <w:t>ы</w:t>
      </w:r>
      <w:r w:rsidRPr="006352C5">
        <w:rPr>
          <w:i/>
          <w:lang w:bidi="ar-SA"/>
        </w:rPr>
        <w:t xml:space="preserve"> Эйлера-Вена</w:t>
      </w:r>
      <w:r>
        <w:rPr>
          <w:i/>
          <w:lang w:bidi="ar-SA"/>
        </w:rPr>
        <w:t>. Освоить основы матричных вычислений, способы</w:t>
      </w:r>
      <w:r w:rsidRPr="006352C5">
        <w:rPr>
          <w:szCs w:val="28"/>
        </w:rPr>
        <w:t xml:space="preserve"> </w:t>
      </w:r>
      <w:r w:rsidRPr="006352C5">
        <w:rPr>
          <w:i/>
          <w:szCs w:val="28"/>
        </w:rPr>
        <w:t>решения систем линейных уравнений</w:t>
      </w:r>
      <w:r>
        <w:rPr>
          <w:i/>
          <w:lang w:bidi="ar-SA"/>
        </w:rPr>
        <w:t xml:space="preserve"> в среде табличного процессора </w:t>
      </w:r>
      <w:proofErr w:type="spellStart"/>
      <w:r>
        <w:rPr>
          <w:i/>
          <w:lang w:bidi="ar-SA"/>
        </w:rPr>
        <w:t>Microsoft</w:t>
      </w:r>
      <w:proofErr w:type="spellEnd"/>
      <w:r>
        <w:rPr>
          <w:i/>
          <w:lang w:bidi="ar-SA"/>
        </w:rPr>
        <w:t xml:space="preserve"> </w:t>
      </w:r>
      <w:proofErr w:type="spellStart"/>
      <w:r>
        <w:rPr>
          <w:i/>
          <w:lang w:bidi="ar-SA"/>
        </w:rPr>
        <w:t>Ecxel</w:t>
      </w:r>
      <w:proofErr w:type="spellEnd"/>
    </w:p>
    <w:p w:rsidR="006352C5" w:rsidRPr="00277140" w:rsidRDefault="006352C5" w:rsidP="006352C5">
      <w:pPr>
        <w:autoSpaceDE w:val="0"/>
        <w:autoSpaceDN w:val="0"/>
        <w:adjustRightInd w:val="0"/>
        <w:jc w:val="center"/>
        <w:rPr>
          <w:b/>
          <w:bCs/>
          <w:lang w:bidi="ar-SA"/>
        </w:rPr>
      </w:pPr>
    </w:p>
    <w:p w:rsidR="006352C5" w:rsidRPr="00EF50A8" w:rsidRDefault="006352C5" w:rsidP="006352C5">
      <w:pPr>
        <w:autoSpaceDE w:val="0"/>
        <w:autoSpaceDN w:val="0"/>
        <w:adjustRightInd w:val="0"/>
        <w:spacing w:after="240"/>
        <w:ind w:firstLine="709"/>
        <w:jc w:val="center"/>
        <w:rPr>
          <w:b/>
          <w:bCs/>
          <w:iCs/>
          <w:lang w:bidi="ar-SA"/>
        </w:rPr>
      </w:pPr>
      <w:r>
        <w:rPr>
          <w:b/>
          <w:bCs/>
          <w:iCs/>
          <w:lang w:bidi="ar-SA"/>
        </w:rPr>
        <w:t>Т</w:t>
      </w:r>
      <w:r w:rsidRPr="00EF50A8">
        <w:rPr>
          <w:b/>
          <w:bCs/>
          <w:iCs/>
          <w:lang w:bidi="ar-SA"/>
        </w:rPr>
        <w:t>еоретические сведения</w:t>
      </w:r>
    </w:p>
    <w:p w:rsidR="006352C5" w:rsidRDefault="006352C5" w:rsidP="006352C5">
      <w:pPr>
        <w:autoSpaceDE w:val="0"/>
        <w:autoSpaceDN w:val="0"/>
        <w:adjustRightInd w:val="0"/>
        <w:spacing w:line="360" w:lineRule="auto"/>
        <w:ind w:firstLine="709"/>
        <w:jc w:val="both"/>
        <w:rPr>
          <w:lang w:bidi="ar-SA"/>
        </w:rPr>
      </w:pPr>
      <w:r>
        <w:rPr>
          <w:lang w:bidi="ar-SA"/>
        </w:rPr>
        <w:t>Множество - это совокупность, класс отличающихся друг от друга объектов, объединенных каким-либо общим свойством. Объекты, входящие в эту совокупность, называются элементами множества.</w:t>
      </w:r>
    </w:p>
    <w:p w:rsidR="006352C5" w:rsidRPr="000A4E23" w:rsidRDefault="006352C5" w:rsidP="0032478D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contextualSpacing/>
        <w:jc w:val="both"/>
        <w:rPr>
          <w:b/>
          <w:lang w:bidi="ar-SA"/>
        </w:rPr>
      </w:pPr>
      <w:r>
        <w:rPr>
          <w:lang w:bidi="ar-SA"/>
        </w:rPr>
        <w:t>Если каждый элемент множества</w:t>
      </w:r>
      <w:proofErr w:type="gramStart"/>
      <w:r>
        <w:rPr>
          <w:lang w:bidi="ar-SA"/>
        </w:rPr>
        <w:t xml:space="preserve"> А</w:t>
      </w:r>
      <w:proofErr w:type="gramEnd"/>
      <w:r>
        <w:rPr>
          <w:lang w:bidi="ar-SA"/>
        </w:rPr>
        <w:t xml:space="preserve"> принадлежит множеству В, то </w:t>
      </w:r>
      <w:r w:rsidRPr="000A4E23">
        <w:rPr>
          <w:b/>
          <w:lang w:bidi="ar-SA"/>
        </w:rPr>
        <w:t xml:space="preserve">А называют подмножеством множества В. </w:t>
      </w:r>
    </w:p>
    <w:p w:rsidR="006352C5" w:rsidRDefault="006352C5" w:rsidP="0032478D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contextualSpacing/>
        <w:jc w:val="both"/>
        <w:rPr>
          <w:lang w:bidi="ar-SA"/>
        </w:rPr>
      </w:pPr>
      <w:r>
        <w:rPr>
          <w:lang w:bidi="ar-SA"/>
        </w:rPr>
        <w:t xml:space="preserve">Обозначения: А </w:t>
      </w:r>
      <w:r w:rsidRPr="000A4E23">
        <w:rPr>
          <w:rFonts w:ascii="Symbol" w:hAnsi="Symbol" w:cs="Symbol"/>
          <w:lang w:bidi="ar-SA"/>
        </w:rPr>
        <w:t></w:t>
      </w:r>
      <w:r w:rsidRPr="000A4E23">
        <w:rPr>
          <w:rFonts w:ascii="Symbol" w:hAnsi="Symbol" w:cs="Symbol"/>
          <w:lang w:bidi="ar-SA"/>
        </w:rPr>
        <w:t></w:t>
      </w:r>
      <w:r>
        <w:rPr>
          <w:lang w:bidi="ar-SA"/>
        </w:rPr>
        <w:t xml:space="preserve">В ( </w:t>
      </w:r>
      <w:r w:rsidRPr="000A4E23">
        <w:rPr>
          <w:b/>
          <w:lang w:bidi="ar-SA"/>
        </w:rPr>
        <w:t>А принадлежит В,</w:t>
      </w:r>
      <w:r>
        <w:rPr>
          <w:lang w:bidi="ar-SA"/>
        </w:rPr>
        <w:t xml:space="preserve"> А включено в </w:t>
      </w:r>
      <w:proofErr w:type="spellStart"/>
      <w:r>
        <w:rPr>
          <w:lang w:bidi="ar-SA"/>
        </w:rPr>
        <w:t>В</w:t>
      </w:r>
      <w:proofErr w:type="spellEnd"/>
      <w:r>
        <w:rPr>
          <w:lang w:bidi="ar-SA"/>
        </w:rPr>
        <w:t xml:space="preserve">, А содержится в </w:t>
      </w:r>
      <w:proofErr w:type="spellStart"/>
      <w:r>
        <w:rPr>
          <w:lang w:bidi="ar-SA"/>
        </w:rPr>
        <w:t>В</w:t>
      </w:r>
      <w:proofErr w:type="spellEnd"/>
      <w:r>
        <w:rPr>
          <w:lang w:bidi="ar-SA"/>
        </w:rPr>
        <w:t xml:space="preserve"> и т.д.), В </w:t>
      </w:r>
      <w:r w:rsidRPr="000A4E23">
        <w:rPr>
          <w:rFonts w:ascii="Symbol" w:hAnsi="Symbol" w:cs="Symbol"/>
          <w:lang w:bidi="ar-SA"/>
        </w:rPr>
        <w:t></w:t>
      </w:r>
      <w:r w:rsidRPr="000A4E23">
        <w:rPr>
          <w:rFonts w:ascii="Symbol" w:hAnsi="Symbol" w:cs="Symbol"/>
          <w:lang w:bidi="ar-SA"/>
        </w:rPr>
        <w:t></w:t>
      </w:r>
      <w:r>
        <w:rPr>
          <w:lang w:bidi="ar-SA"/>
        </w:rPr>
        <w:t>А ( В включает</w:t>
      </w:r>
      <w:proofErr w:type="gramStart"/>
      <w:r>
        <w:rPr>
          <w:lang w:bidi="ar-SA"/>
        </w:rPr>
        <w:t xml:space="preserve"> А</w:t>
      </w:r>
      <w:proofErr w:type="gramEnd"/>
      <w:r>
        <w:rPr>
          <w:lang w:bidi="ar-SA"/>
        </w:rPr>
        <w:t xml:space="preserve">, В содержит А и т.д.). </w:t>
      </w:r>
    </w:p>
    <w:p w:rsidR="006352C5" w:rsidRDefault="006352C5" w:rsidP="0032478D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contextualSpacing/>
        <w:jc w:val="both"/>
        <w:rPr>
          <w:lang w:bidi="ar-SA"/>
        </w:rPr>
      </w:pPr>
      <w:r>
        <w:rPr>
          <w:lang w:bidi="ar-SA"/>
        </w:rPr>
        <w:t>Если</w:t>
      </w:r>
      <w:proofErr w:type="gramStart"/>
      <w:r>
        <w:rPr>
          <w:lang w:bidi="ar-SA"/>
        </w:rPr>
        <w:t xml:space="preserve"> А</w:t>
      </w:r>
      <w:proofErr w:type="gramEnd"/>
      <w:r>
        <w:rPr>
          <w:lang w:bidi="ar-SA"/>
        </w:rPr>
        <w:t xml:space="preserve"> </w:t>
      </w:r>
      <w:r w:rsidRPr="000A4E23">
        <w:rPr>
          <w:rFonts w:ascii="Symbol" w:hAnsi="Symbol" w:cs="Symbol"/>
          <w:lang w:bidi="ar-SA"/>
        </w:rPr>
        <w:t></w:t>
      </w:r>
      <w:r w:rsidRPr="000A4E23">
        <w:rPr>
          <w:rFonts w:ascii="Symbol" w:hAnsi="Symbol" w:cs="Symbol"/>
          <w:lang w:bidi="ar-SA"/>
        </w:rPr>
        <w:t></w:t>
      </w:r>
      <w:r>
        <w:rPr>
          <w:lang w:bidi="ar-SA"/>
        </w:rPr>
        <w:t xml:space="preserve">В и существует хотя бы один элемент множества В, не принадлежащий множеству А, то А – собственная часть В, т.е. </w:t>
      </w:r>
      <w:r w:rsidRPr="000A4E23">
        <w:rPr>
          <w:b/>
          <w:lang w:bidi="ar-SA"/>
        </w:rPr>
        <w:t xml:space="preserve">А строго включается в </w:t>
      </w:r>
      <w:proofErr w:type="spellStart"/>
      <w:r w:rsidRPr="000A4E23">
        <w:rPr>
          <w:b/>
          <w:lang w:bidi="ar-SA"/>
        </w:rPr>
        <w:t>В</w:t>
      </w:r>
      <w:proofErr w:type="spellEnd"/>
      <w:r>
        <w:rPr>
          <w:lang w:bidi="ar-SA"/>
        </w:rPr>
        <w:t xml:space="preserve">. Обозначение: А </w:t>
      </w:r>
      <w:r w:rsidRPr="000A4E23">
        <w:rPr>
          <w:rFonts w:ascii="Symbol" w:hAnsi="Symbol" w:cs="Symbol"/>
          <w:lang w:bidi="ar-SA"/>
        </w:rPr>
        <w:t></w:t>
      </w:r>
      <w:r w:rsidRPr="000A4E23">
        <w:rPr>
          <w:rFonts w:ascii="Symbol" w:hAnsi="Symbol" w:cs="Symbol"/>
          <w:lang w:bidi="ar-SA"/>
        </w:rPr>
        <w:t></w:t>
      </w:r>
      <w:r>
        <w:rPr>
          <w:lang w:bidi="ar-SA"/>
        </w:rPr>
        <w:t>В.</w:t>
      </w:r>
    </w:p>
    <w:p w:rsidR="006352C5" w:rsidRDefault="006352C5" w:rsidP="0032478D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contextualSpacing/>
        <w:jc w:val="both"/>
        <w:rPr>
          <w:lang w:bidi="ar-SA"/>
        </w:rPr>
      </w:pPr>
      <w:r>
        <w:rPr>
          <w:lang w:bidi="ar-SA"/>
        </w:rPr>
        <w:t xml:space="preserve"> Множества</w:t>
      </w:r>
      <w:proofErr w:type="gramStart"/>
      <w:r>
        <w:rPr>
          <w:lang w:bidi="ar-SA"/>
        </w:rPr>
        <w:t xml:space="preserve"> А</w:t>
      </w:r>
      <w:proofErr w:type="gramEnd"/>
      <w:r>
        <w:rPr>
          <w:lang w:bidi="ar-SA"/>
        </w:rPr>
        <w:t xml:space="preserve"> и В называются </w:t>
      </w:r>
      <w:r w:rsidRPr="000A4E23">
        <w:rPr>
          <w:b/>
          <w:lang w:bidi="ar-SA"/>
        </w:rPr>
        <w:t>равными</w:t>
      </w:r>
      <w:r>
        <w:rPr>
          <w:lang w:bidi="ar-SA"/>
        </w:rPr>
        <w:t xml:space="preserve">, если А </w:t>
      </w:r>
      <w:r w:rsidRPr="000A4E23">
        <w:rPr>
          <w:rFonts w:ascii="Symbol" w:hAnsi="Symbol" w:cs="Symbol"/>
          <w:lang w:bidi="ar-SA"/>
        </w:rPr>
        <w:t></w:t>
      </w:r>
      <w:r w:rsidRPr="000A4E23">
        <w:rPr>
          <w:rFonts w:ascii="Symbol" w:hAnsi="Symbol" w:cs="Symbol"/>
          <w:lang w:bidi="ar-SA"/>
        </w:rPr>
        <w:t></w:t>
      </w:r>
      <w:r>
        <w:rPr>
          <w:lang w:bidi="ar-SA"/>
        </w:rPr>
        <w:t xml:space="preserve">В и В </w:t>
      </w:r>
      <w:r w:rsidRPr="000A4E23">
        <w:rPr>
          <w:rFonts w:ascii="Symbol" w:hAnsi="Symbol" w:cs="Symbol"/>
          <w:lang w:bidi="ar-SA"/>
        </w:rPr>
        <w:t></w:t>
      </w:r>
      <w:r w:rsidRPr="000A4E23">
        <w:rPr>
          <w:rFonts w:ascii="Symbol" w:hAnsi="Symbol" w:cs="Symbol"/>
          <w:lang w:bidi="ar-SA"/>
        </w:rPr>
        <w:t></w:t>
      </w:r>
      <w:r>
        <w:rPr>
          <w:lang w:bidi="ar-SA"/>
        </w:rPr>
        <w:t>А. Обозначение: А = В.</w:t>
      </w:r>
    </w:p>
    <w:p w:rsidR="006352C5" w:rsidRDefault="006352C5" w:rsidP="0032478D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contextualSpacing/>
        <w:jc w:val="both"/>
        <w:rPr>
          <w:lang w:bidi="ar-SA"/>
        </w:rPr>
      </w:pPr>
      <w:r w:rsidRPr="000A4E23">
        <w:rPr>
          <w:b/>
          <w:lang w:bidi="ar-SA"/>
        </w:rPr>
        <w:t>Объединением</w:t>
      </w:r>
      <w:r>
        <w:rPr>
          <w:lang w:bidi="ar-SA"/>
        </w:rPr>
        <w:t xml:space="preserve"> (суммой множеств</w:t>
      </w:r>
      <w:proofErr w:type="gramStart"/>
      <w:r>
        <w:rPr>
          <w:lang w:bidi="ar-SA"/>
        </w:rPr>
        <w:t xml:space="preserve"> А</w:t>
      </w:r>
      <w:proofErr w:type="gramEnd"/>
      <w:r>
        <w:rPr>
          <w:lang w:bidi="ar-SA"/>
        </w:rPr>
        <w:t xml:space="preserve"> и В называется множество, обозначаемое через А</w:t>
      </w:r>
      <w:r w:rsidRPr="000A4E23">
        <w:rPr>
          <w:rFonts w:ascii="Symbol" w:hAnsi="Symbol" w:cs="Symbol"/>
          <w:lang w:bidi="ar-SA"/>
        </w:rPr>
        <w:t></w:t>
      </w:r>
      <w:r>
        <w:rPr>
          <w:lang w:bidi="ar-SA"/>
        </w:rPr>
        <w:t>В, содержащее те и только те элементы, которые принадлежат множеству А или В. Краткая запись: А</w:t>
      </w:r>
      <w:r w:rsidRPr="000A4E23">
        <w:rPr>
          <w:rFonts w:ascii="Symbol" w:hAnsi="Symbol" w:cs="Symbol"/>
          <w:lang w:bidi="ar-SA"/>
        </w:rPr>
        <w:t></w:t>
      </w:r>
      <w:r>
        <w:rPr>
          <w:lang w:bidi="ar-SA"/>
        </w:rPr>
        <w:t>В = {</w:t>
      </w:r>
      <w:proofErr w:type="spellStart"/>
      <w:r>
        <w:rPr>
          <w:lang w:bidi="ar-SA"/>
        </w:rPr>
        <w:t>x</w:t>
      </w:r>
      <w:proofErr w:type="spellEnd"/>
      <w:r>
        <w:rPr>
          <w:lang w:bidi="ar-SA"/>
        </w:rPr>
        <w:t xml:space="preserve"> | </w:t>
      </w:r>
      <w:proofErr w:type="spellStart"/>
      <w:r>
        <w:rPr>
          <w:lang w:bidi="ar-SA"/>
        </w:rPr>
        <w:t>x</w:t>
      </w:r>
      <w:r w:rsidRPr="000A4E23">
        <w:rPr>
          <w:rFonts w:ascii="Symbol" w:hAnsi="Symbol" w:cs="Symbol"/>
          <w:lang w:bidi="ar-SA"/>
        </w:rPr>
        <w:t></w:t>
      </w:r>
      <w:r w:rsidRPr="000A4E23">
        <w:rPr>
          <w:rFonts w:ascii="Symbol" w:hAnsi="Symbol" w:cs="Symbol"/>
          <w:lang w:bidi="ar-SA"/>
        </w:rPr>
        <w:t></w:t>
      </w:r>
      <w:r>
        <w:rPr>
          <w:lang w:bidi="ar-SA"/>
        </w:rPr>
        <w:t>A</w:t>
      </w:r>
      <w:proofErr w:type="spellEnd"/>
      <w:r>
        <w:rPr>
          <w:lang w:bidi="ar-SA"/>
        </w:rPr>
        <w:t xml:space="preserve"> или </w:t>
      </w:r>
      <w:proofErr w:type="spellStart"/>
      <w:r>
        <w:rPr>
          <w:lang w:bidi="ar-SA"/>
        </w:rPr>
        <w:t>х</w:t>
      </w:r>
      <w:proofErr w:type="gramStart"/>
      <w:r w:rsidRPr="000A4E23">
        <w:rPr>
          <w:rFonts w:ascii="Symbol" w:hAnsi="Symbol" w:cs="Symbol"/>
          <w:lang w:bidi="ar-SA"/>
        </w:rPr>
        <w:t></w:t>
      </w:r>
      <w:r w:rsidRPr="000A4E23">
        <w:rPr>
          <w:rFonts w:ascii="Symbol" w:hAnsi="Symbol" w:cs="Symbol"/>
          <w:lang w:bidi="ar-SA"/>
        </w:rPr>
        <w:t></w:t>
      </w:r>
      <w:r>
        <w:rPr>
          <w:lang w:bidi="ar-SA"/>
        </w:rPr>
        <w:t>В</w:t>
      </w:r>
      <w:proofErr w:type="spellEnd"/>
      <w:proofErr w:type="gramEnd"/>
      <w:r>
        <w:rPr>
          <w:lang w:bidi="ar-SA"/>
        </w:rPr>
        <w:t xml:space="preserve">}. </w:t>
      </w:r>
    </w:p>
    <w:p w:rsidR="006352C5" w:rsidRDefault="006352C5" w:rsidP="0032478D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contextualSpacing/>
        <w:jc w:val="both"/>
        <w:rPr>
          <w:lang w:bidi="ar-SA"/>
        </w:rPr>
      </w:pPr>
      <w:r w:rsidRPr="000A4E23">
        <w:rPr>
          <w:b/>
          <w:lang w:bidi="ar-SA"/>
        </w:rPr>
        <w:t>Пересечением</w:t>
      </w:r>
      <w:r>
        <w:rPr>
          <w:lang w:bidi="ar-SA"/>
        </w:rPr>
        <w:t xml:space="preserve"> (произведением) множеств</w:t>
      </w:r>
      <w:proofErr w:type="gramStart"/>
      <w:r>
        <w:rPr>
          <w:lang w:bidi="ar-SA"/>
        </w:rPr>
        <w:t xml:space="preserve"> А</w:t>
      </w:r>
      <w:proofErr w:type="gramEnd"/>
      <w:r>
        <w:rPr>
          <w:lang w:bidi="ar-SA"/>
        </w:rPr>
        <w:t xml:space="preserve"> и В называется множество, обозначаемое через А</w:t>
      </w:r>
      <w:r w:rsidRPr="000A4E23">
        <w:rPr>
          <w:rFonts w:ascii="Symbol" w:hAnsi="Symbol" w:cs="Symbol"/>
          <w:lang w:bidi="ar-SA"/>
        </w:rPr>
        <w:t></w:t>
      </w:r>
      <w:r>
        <w:rPr>
          <w:lang w:bidi="ar-SA"/>
        </w:rPr>
        <w:t>В и состоящее из тех и только из тех элементов, которые принадлежат множеству А и множеству В. Краткая запись: А</w:t>
      </w:r>
      <w:r w:rsidRPr="000A4E23">
        <w:rPr>
          <w:rFonts w:ascii="Symbol" w:hAnsi="Symbol" w:cs="Symbol"/>
          <w:lang w:bidi="ar-SA"/>
        </w:rPr>
        <w:t></w:t>
      </w:r>
      <w:r>
        <w:rPr>
          <w:lang w:bidi="ar-SA"/>
        </w:rPr>
        <w:t>В = {</w:t>
      </w:r>
      <w:proofErr w:type="spellStart"/>
      <w:r>
        <w:rPr>
          <w:lang w:bidi="ar-SA"/>
        </w:rPr>
        <w:t>x</w:t>
      </w:r>
      <w:proofErr w:type="spellEnd"/>
      <w:r>
        <w:rPr>
          <w:lang w:bidi="ar-SA"/>
        </w:rPr>
        <w:t xml:space="preserve"> | </w:t>
      </w:r>
      <w:proofErr w:type="spellStart"/>
      <w:r>
        <w:rPr>
          <w:lang w:bidi="ar-SA"/>
        </w:rPr>
        <w:t>x</w:t>
      </w:r>
      <w:r w:rsidRPr="000A4E23">
        <w:rPr>
          <w:rFonts w:ascii="Symbol" w:hAnsi="Symbol" w:cs="Symbol"/>
          <w:lang w:bidi="ar-SA"/>
        </w:rPr>
        <w:t></w:t>
      </w:r>
      <w:r>
        <w:rPr>
          <w:lang w:bidi="ar-SA"/>
        </w:rPr>
        <w:t>A</w:t>
      </w:r>
      <w:proofErr w:type="spellEnd"/>
      <w:r>
        <w:rPr>
          <w:lang w:bidi="ar-SA"/>
        </w:rPr>
        <w:t xml:space="preserve"> и </w:t>
      </w:r>
      <w:proofErr w:type="spellStart"/>
      <w:r>
        <w:rPr>
          <w:lang w:bidi="ar-SA"/>
        </w:rPr>
        <w:t>х</w:t>
      </w:r>
      <w:proofErr w:type="gramStart"/>
      <w:r w:rsidRPr="000A4E23">
        <w:rPr>
          <w:rFonts w:ascii="Symbol" w:hAnsi="Symbol" w:cs="Symbol"/>
          <w:lang w:bidi="ar-SA"/>
        </w:rPr>
        <w:t></w:t>
      </w:r>
      <w:r>
        <w:rPr>
          <w:lang w:bidi="ar-SA"/>
        </w:rPr>
        <w:t>В</w:t>
      </w:r>
      <w:proofErr w:type="spellEnd"/>
      <w:proofErr w:type="gramEnd"/>
      <w:r>
        <w:rPr>
          <w:lang w:bidi="ar-SA"/>
        </w:rPr>
        <w:t xml:space="preserve">}. </w:t>
      </w:r>
    </w:p>
    <w:p w:rsidR="006352C5" w:rsidRDefault="006352C5" w:rsidP="0032478D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contextualSpacing/>
        <w:jc w:val="both"/>
        <w:rPr>
          <w:lang w:bidi="ar-SA"/>
        </w:rPr>
      </w:pPr>
      <w:r w:rsidRPr="000A4E23">
        <w:rPr>
          <w:b/>
          <w:lang w:bidi="ar-SA"/>
        </w:rPr>
        <w:t>Разностью множеств</w:t>
      </w:r>
      <w:proofErr w:type="gramStart"/>
      <w:r>
        <w:rPr>
          <w:lang w:bidi="ar-SA"/>
        </w:rPr>
        <w:t xml:space="preserve"> А</w:t>
      </w:r>
      <w:proofErr w:type="gramEnd"/>
      <w:r>
        <w:rPr>
          <w:lang w:bidi="ar-SA"/>
        </w:rPr>
        <w:t xml:space="preserve"> и В называется множество, обозначаемое через А\В и состоящее из тех и только из тех элементов, которые принадлежат А и не принадлежат В. Краткая запись: А\В = {</w:t>
      </w:r>
      <w:proofErr w:type="spellStart"/>
      <w:r>
        <w:rPr>
          <w:lang w:bidi="ar-SA"/>
        </w:rPr>
        <w:t>x|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x</w:t>
      </w:r>
      <w:r w:rsidRPr="000A4E23">
        <w:rPr>
          <w:rFonts w:ascii="Symbol" w:hAnsi="Symbol" w:cs="Symbol"/>
          <w:lang w:bidi="ar-SA"/>
        </w:rPr>
        <w:t></w:t>
      </w:r>
      <w:r w:rsidRPr="000A4E23">
        <w:rPr>
          <w:rFonts w:ascii="Symbol" w:hAnsi="Symbol" w:cs="Symbol"/>
          <w:lang w:bidi="ar-SA"/>
        </w:rPr>
        <w:t></w:t>
      </w:r>
      <w:r>
        <w:rPr>
          <w:lang w:bidi="ar-SA"/>
        </w:rPr>
        <w:t>A</w:t>
      </w:r>
      <w:proofErr w:type="spellEnd"/>
      <w:r>
        <w:rPr>
          <w:lang w:bidi="ar-SA"/>
        </w:rPr>
        <w:t xml:space="preserve"> и </w:t>
      </w:r>
      <w:proofErr w:type="spellStart"/>
      <w:r>
        <w:rPr>
          <w:lang w:bidi="ar-SA"/>
        </w:rPr>
        <w:t>x</w:t>
      </w:r>
      <w:r w:rsidRPr="000A4E23">
        <w:rPr>
          <w:rFonts w:ascii="Symbol" w:hAnsi="Symbol" w:cs="Symbol"/>
          <w:lang w:bidi="ar-SA"/>
        </w:rPr>
        <w:t></w:t>
      </w:r>
      <w:r>
        <w:rPr>
          <w:lang w:bidi="ar-SA"/>
        </w:rPr>
        <w:t>B</w:t>
      </w:r>
      <w:proofErr w:type="spellEnd"/>
      <w:r>
        <w:rPr>
          <w:lang w:bidi="ar-SA"/>
        </w:rPr>
        <w:t xml:space="preserve">}. </w:t>
      </w:r>
    </w:p>
    <w:p w:rsidR="00ED5DF9" w:rsidRPr="006352C5" w:rsidRDefault="00ED5DF9" w:rsidP="00ED5DF9">
      <w:pPr>
        <w:pStyle w:val="1"/>
        <w:spacing w:line="360" w:lineRule="auto"/>
        <w:rPr>
          <w:rFonts w:ascii="Times New Roman" w:hAnsi="Times New Roman"/>
          <w:color w:val="000000" w:themeColor="text1"/>
          <w:lang w:val="ru-RU"/>
        </w:rPr>
      </w:pPr>
      <w:bookmarkStart w:id="3" w:name="_Toc446503302"/>
      <w:bookmarkStart w:id="4" w:name="_Toc424804446"/>
      <w:bookmarkStart w:id="5" w:name="_Toc424804834"/>
      <w:r w:rsidRPr="006352C5">
        <w:rPr>
          <w:rFonts w:ascii="Times New Roman" w:hAnsi="Times New Roman"/>
          <w:color w:val="000000" w:themeColor="text1"/>
          <w:sz w:val="24"/>
          <w:lang w:val="ru-RU"/>
        </w:rPr>
        <w:t>Матричные вычисления</w:t>
      </w:r>
      <w:bookmarkEnd w:id="3"/>
      <w:r w:rsidRPr="006352C5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bookmarkEnd w:id="4"/>
      <w:bookmarkEnd w:id="5"/>
    </w:p>
    <w:p w:rsidR="00ED5DF9" w:rsidRDefault="00ED5DF9" w:rsidP="00ED5DF9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color w:val="000000"/>
          <w:shd w:val="clear" w:color="auto" w:fill="FFFFFF"/>
        </w:rPr>
      </w:pPr>
      <w:r w:rsidRPr="00A45274">
        <w:rPr>
          <w:color w:val="000000"/>
          <w:shd w:val="clear" w:color="auto" w:fill="FFFFFF"/>
        </w:rPr>
        <w:t>Прямоугольной матрицей размер</w:t>
      </w:r>
      <w:r>
        <w:rPr>
          <w:color w:val="000000"/>
          <w:shd w:val="clear" w:color="auto" w:fill="FFFFFF"/>
        </w:rPr>
        <w:t xml:space="preserve">а </w:t>
      </w:r>
      <w:proofErr w:type="spellStart"/>
      <w:r>
        <w:rPr>
          <w:color w:val="000000"/>
          <w:shd w:val="clear" w:color="auto" w:fill="FFFFFF"/>
        </w:rPr>
        <w:t>m</w:t>
      </w:r>
      <w:proofErr w:type="spellEnd"/>
      <w:r>
        <w:rPr>
          <w:color w:val="000000"/>
          <w:shd w:val="clear" w:color="auto" w:fill="FFFFFF"/>
        </w:rPr>
        <w:t>*</w:t>
      </w:r>
      <w:proofErr w:type="spellStart"/>
      <w:r>
        <w:rPr>
          <w:color w:val="000000"/>
          <w:shd w:val="clear" w:color="auto" w:fill="FFFFFF"/>
        </w:rPr>
        <w:t>n</w:t>
      </w:r>
      <w:proofErr w:type="spellEnd"/>
      <w:r>
        <w:rPr>
          <w:color w:val="000000"/>
          <w:shd w:val="clear" w:color="auto" w:fill="FFFFFF"/>
        </w:rPr>
        <w:t xml:space="preserve"> называется совокупность </w:t>
      </w:r>
      <w:proofErr w:type="spellStart"/>
      <w:r>
        <w:rPr>
          <w:color w:val="000000"/>
          <w:shd w:val="clear" w:color="auto" w:fill="FFFFFF"/>
        </w:rPr>
        <w:t>m</w:t>
      </w:r>
      <w:proofErr w:type="spellEnd"/>
      <w:r>
        <w:rPr>
          <w:color w:val="000000"/>
          <w:shd w:val="clear" w:color="auto" w:fill="FFFFFF"/>
        </w:rPr>
        <w:t>*</w:t>
      </w:r>
      <w:proofErr w:type="spellStart"/>
      <w:r w:rsidRPr="00A45274">
        <w:rPr>
          <w:color w:val="000000"/>
          <w:shd w:val="clear" w:color="auto" w:fill="FFFFFF"/>
        </w:rPr>
        <w:t>n</w:t>
      </w:r>
      <w:proofErr w:type="spellEnd"/>
      <w:r w:rsidRPr="00A45274">
        <w:rPr>
          <w:color w:val="000000"/>
          <w:shd w:val="clear" w:color="auto" w:fill="FFFFFF"/>
        </w:rPr>
        <w:t xml:space="preserve"> чисел, расположенных в виде прямоугольной таблицы, содержащей </w:t>
      </w:r>
      <w:proofErr w:type="spellStart"/>
      <w:r w:rsidRPr="00A45274">
        <w:rPr>
          <w:color w:val="000000"/>
          <w:shd w:val="clear" w:color="auto" w:fill="FFFFFF"/>
        </w:rPr>
        <w:t>m</w:t>
      </w:r>
      <w:proofErr w:type="spellEnd"/>
      <w:r w:rsidRPr="00A45274">
        <w:rPr>
          <w:color w:val="000000"/>
          <w:shd w:val="clear" w:color="auto" w:fill="FFFFFF"/>
        </w:rPr>
        <w:t xml:space="preserve"> строк и </w:t>
      </w:r>
      <w:proofErr w:type="spellStart"/>
      <w:r w:rsidRPr="00A45274">
        <w:rPr>
          <w:color w:val="000000"/>
          <w:shd w:val="clear" w:color="auto" w:fill="FFFFFF"/>
        </w:rPr>
        <w:t>n</w:t>
      </w:r>
      <w:proofErr w:type="spellEnd"/>
      <w:r w:rsidRPr="00A45274">
        <w:rPr>
          <w:color w:val="000000"/>
          <w:shd w:val="clear" w:color="auto" w:fill="FFFFFF"/>
        </w:rPr>
        <w:t xml:space="preserve"> столбцов. Мы будем записывать ее в виде</w:t>
      </w:r>
      <w:r>
        <w:rPr>
          <w:color w:val="000000"/>
          <w:shd w:val="clear" w:color="auto" w:fill="FFFFFF"/>
        </w:rPr>
        <w:t>:</w:t>
      </w:r>
    </w:p>
    <w:p w:rsidR="00ED5DF9" w:rsidRPr="00A45274" w:rsidRDefault="00ED5DF9" w:rsidP="00ED5DF9">
      <w:pPr>
        <w:spacing w:line="360" w:lineRule="auto"/>
        <w:jc w:val="center"/>
      </w:pPr>
      <w:r w:rsidRPr="00341A52">
        <w:rPr>
          <w:color w:val="000000"/>
          <w:position w:val="-68"/>
          <w:lang w:val="en-US"/>
        </w:rPr>
        <w:object w:dxaOrig="252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25pt;height:73.6pt" o:ole="">
            <v:imagedata r:id="rId8" o:title=""/>
          </v:shape>
          <o:OLEObject Type="Embed" ProgID="Equation.3" ShapeID="_x0000_i1025" DrawAspect="Content" ObjectID="_1637651138" r:id="rId9"/>
        </w:object>
      </w:r>
    </w:p>
    <w:p w:rsidR="00ED5DF9" w:rsidRPr="00A45274" w:rsidRDefault="00ED5DF9" w:rsidP="00ED5DF9">
      <w:pPr>
        <w:pStyle w:val="style6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С</w:t>
      </w:r>
      <w:r w:rsidRPr="00A45274">
        <w:rPr>
          <w:color w:val="000000"/>
        </w:rPr>
        <w:t xml:space="preserve">окращенно </w:t>
      </w:r>
      <w:r>
        <w:rPr>
          <w:color w:val="000000"/>
        </w:rPr>
        <w:t xml:space="preserve">матрицу можно задать </w:t>
      </w:r>
      <w:r w:rsidRPr="00A45274">
        <w:rPr>
          <w:color w:val="000000"/>
        </w:rPr>
        <w:t>в виде A = (a</w:t>
      </w:r>
      <w:r w:rsidRPr="00A45274">
        <w:rPr>
          <w:color w:val="000000"/>
          <w:vertAlign w:val="subscript"/>
        </w:rPr>
        <w:t>i j</w:t>
      </w:r>
      <w:r w:rsidRPr="00A45274">
        <w:rPr>
          <w:color w:val="000000"/>
        </w:rPr>
        <w:t>) (i =</w:t>
      </w:r>
      <w:r w:rsidRPr="00FB4659">
        <w:rPr>
          <w:noProof/>
          <w:color w:val="000000"/>
        </w:rPr>
        <w:t>1..</w:t>
      </w:r>
      <w:r w:rsidRPr="00FB4659">
        <w:rPr>
          <w:noProof/>
          <w:color w:val="000000"/>
          <w:lang w:val="en-US"/>
        </w:rPr>
        <w:t>m</w:t>
      </w:r>
      <w:r w:rsidRPr="00A45274">
        <w:rPr>
          <w:color w:val="000000"/>
        </w:rPr>
        <w:t>; j =</w:t>
      </w:r>
      <w:r w:rsidRPr="00A45274">
        <w:rPr>
          <w:rStyle w:val="apple-converted-space"/>
          <w:color w:val="000000"/>
        </w:rPr>
        <w:t> </w:t>
      </w:r>
      <w:r w:rsidRPr="00FB4659">
        <w:rPr>
          <w:noProof/>
          <w:color w:val="000000"/>
        </w:rPr>
        <w:t>1..</w:t>
      </w:r>
      <w:r w:rsidRPr="00FB4659">
        <w:rPr>
          <w:noProof/>
          <w:color w:val="000000"/>
          <w:lang w:val="en-US"/>
        </w:rPr>
        <w:t>n</w:t>
      </w:r>
      <w:r w:rsidRPr="00A45274">
        <w:rPr>
          <w:color w:val="000000"/>
        </w:rPr>
        <w:t>), числа a</w:t>
      </w:r>
      <w:r w:rsidRPr="00A45274">
        <w:rPr>
          <w:color w:val="000000"/>
          <w:vertAlign w:val="subscript"/>
        </w:rPr>
        <w:t>i j</w:t>
      </w:r>
      <w:r w:rsidRPr="00A45274">
        <w:rPr>
          <w:color w:val="000000"/>
        </w:rPr>
        <w:t>, называются ее элементами; первый индекс указывает на номер строки, второй - на номер столбца. A = (a</w:t>
      </w:r>
      <w:r w:rsidRPr="00A45274">
        <w:rPr>
          <w:color w:val="000000"/>
          <w:vertAlign w:val="subscript"/>
        </w:rPr>
        <w:t>i j</w:t>
      </w:r>
      <w:r w:rsidRPr="00A45274">
        <w:rPr>
          <w:color w:val="000000"/>
        </w:rPr>
        <w:t>) и B = (b</w:t>
      </w:r>
      <w:r w:rsidRPr="00A45274">
        <w:rPr>
          <w:color w:val="000000"/>
          <w:vertAlign w:val="subscript"/>
        </w:rPr>
        <w:t>i j</w:t>
      </w:r>
      <w:r w:rsidRPr="00A45274">
        <w:rPr>
          <w:color w:val="000000"/>
        </w:rPr>
        <w:t>) одинакового размера называются равными, если попарно равны их элементы, стоящие на одинаковых местах, то есть A = B, если a</w:t>
      </w:r>
      <w:r w:rsidRPr="00A45274">
        <w:rPr>
          <w:color w:val="000000"/>
          <w:vertAlign w:val="subscript"/>
        </w:rPr>
        <w:t>i j</w:t>
      </w:r>
      <w:r w:rsidRPr="00A45274">
        <w:rPr>
          <w:rStyle w:val="apple-converted-space"/>
          <w:color w:val="000000"/>
        </w:rPr>
        <w:t> </w:t>
      </w:r>
      <w:r w:rsidRPr="00A45274">
        <w:rPr>
          <w:color w:val="000000"/>
        </w:rPr>
        <w:t>= b</w:t>
      </w:r>
      <w:r w:rsidRPr="00A45274">
        <w:rPr>
          <w:color w:val="000000"/>
          <w:vertAlign w:val="subscript"/>
        </w:rPr>
        <w:t>i j</w:t>
      </w:r>
      <w:r w:rsidRPr="00A45274">
        <w:rPr>
          <w:color w:val="000000"/>
        </w:rPr>
        <w:t>.</w:t>
      </w:r>
    </w:p>
    <w:p w:rsidR="00ED5DF9" w:rsidRPr="003437C7" w:rsidRDefault="00ED5DF9" w:rsidP="00ED5DF9">
      <w:pPr>
        <w:pStyle w:val="style6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45274">
        <w:rPr>
          <w:color w:val="000000"/>
        </w:rPr>
        <w:t xml:space="preserve">Матрица, </w:t>
      </w:r>
      <w:r>
        <w:rPr>
          <w:color w:val="000000"/>
        </w:rPr>
        <w:t>в которой</w:t>
      </w:r>
      <w:r w:rsidRPr="003437C7">
        <w:rPr>
          <w:color w:val="000000"/>
        </w:rPr>
        <w:t xml:space="preserve"> элементы</w:t>
      </w:r>
      <w:r w:rsidRPr="003437C7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главной </w:t>
      </w:r>
      <w:r w:rsidRPr="003437C7">
        <w:rPr>
          <w:color w:val="000000"/>
        </w:rPr>
        <w:t>диагонали</w:t>
      </w:r>
      <w:r w:rsidRPr="006352C5">
        <w:rPr>
          <w:color w:val="000000"/>
        </w:rPr>
        <w:t xml:space="preserve"> </w:t>
      </w:r>
      <w:r w:rsidRPr="003437C7">
        <w:rPr>
          <w:color w:val="000000"/>
        </w:rPr>
        <w:t>a</w:t>
      </w:r>
      <w:r w:rsidRPr="003437C7">
        <w:rPr>
          <w:color w:val="000000"/>
          <w:vertAlign w:val="subscript"/>
        </w:rPr>
        <w:t>ii</w:t>
      </w:r>
      <w:r w:rsidRPr="003437C7">
        <w:rPr>
          <w:color w:val="000000"/>
        </w:rPr>
        <w:t xml:space="preserve"> равны 1, </w:t>
      </w:r>
      <w:r>
        <w:rPr>
          <w:color w:val="000000"/>
        </w:rPr>
        <w:t xml:space="preserve">а остальные 0 </w:t>
      </w:r>
      <w:r w:rsidRPr="003437C7">
        <w:rPr>
          <w:color w:val="000000"/>
        </w:rPr>
        <w:t>называется единичной и обозначается буквой Е:</w:t>
      </w:r>
    </w:p>
    <w:p w:rsidR="00ED5DF9" w:rsidRDefault="00ED5DF9" w:rsidP="00ED5DF9">
      <w:pPr>
        <w:pStyle w:val="a7"/>
        <w:spacing w:line="36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19"/>
          <w:szCs w:val="19"/>
        </w:rPr>
        <w:t> </w:t>
      </w:r>
      <w:r w:rsidRPr="00341A52">
        <w:rPr>
          <w:color w:val="000000"/>
          <w:position w:val="-66"/>
          <w:lang w:val="en-US"/>
        </w:rPr>
        <w:object w:dxaOrig="2020" w:dyaOrig="1440">
          <v:shape id="_x0000_i1026" type="#_x0000_t75" style="width:99.95pt;height:1in" o:ole="">
            <v:imagedata r:id="rId10" o:title=""/>
          </v:shape>
          <o:OLEObject Type="Embed" ProgID="Equation.3" ShapeID="_x0000_i1026" DrawAspect="Content" ObjectID="_1637651139" r:id="rId11"/>
        </w:object>
      </w:r>
      <w:r>
        <w:rPr>
          <w:color w:val="000000"/>
          <w:sz w:val="19"/>
          <w:szCs w:val="19"/>
        </w:rPr>
        <w:t>.</w:t>
      </w:r>
    </w:p>
    <w:p w:rsidR="00ED5DF9" w:rsidRPr="005C5575" w:rsidRDefault="00ED5DF9" w:rsidP="00ED5DF9">
      <w:pPr>
        <w:pStyle w:val="a7"/>
        <w:spacing w:line="360" w:lineRule="auto"/>
        <w:rPr>
          <w:color w:val="000000"/>
        </w:rPr>
      </w:pPr>
      <w:r>
        <w:rPr>
          <w:color w:val="000000"/>
          <w:sz w:val="19"/>
          <w:szCs w:val="19"/>
        </w:rPr>
        <w:t>                                                                      </w:t>
      </w:r>
      <w:r w:rsidRPr="005C5575">
        <w:rPr>
          <w:b/>
          <w:bCs/>
          <w:color w:val="000000"/>
        </w:rPr>
        <w:t>1.</w:t>
      </w:r>
      <w:r w:rsidRPr="005C5575">
        <w:rPr>
          <w:color w:val="000000"/>
        </w:rPr>
        <w:t> </w:t>
      </w:r>
      <w:r w:rsidRPr="005C5575">
        <w:rPr>
          <w:b/>
          <w:bCs/>
          <w:color w:val="000000"/>
        </w:rPr>
        <w:t>Транспонирование матриц</w:t>
      </w:r>
    </w:p>
    <w:p w:rsidR="00ED5DF9" w:rsidRPr="005C5575" w:rsidRDefault="00ED5DF9" w:rsidP="00ED5DF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5C5575">
        <w:rPr>
          <w:color w:val="000000"/>
        </w:rPr>
        <w:t>Транспонировать матрицы можно произвольной размерности, так как при транспонировании строки и столбцы меняются местами.</w:t>
      </w:r>
      <w:r>
        <w:rPr>
          <w:color w:val="000000"/>
        </w:rPr>
        <w:t xml:space="preserve"> </w:t>
      </w:r>
      <w:r w:rsidRPr="005C5575">
        <w:rPr>
          <w:color w:val="000000"/>
        </w:rPr>
        <w:t>Чтобы выполнять транспонирование матрицы А:</w:t>
      </w:r>
    </w:p>
    <w:p w:rsidR="00ED5DF9" w:rsidRPr="0062386E" w:rsidRDefault="00ED5DF9" w:rsidP="00ED5DF9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62386E">
        <w:rPr>
          <w:color w:val="000000"/>
        </w:rPr>
        <w:t>Заполним ячейки таблицы значениями элементов матрицы</w:t>
      </w:r>
    </w:p>
    <w:p w:rsidR="00ED5DF9" w:rsidRPr="0062386E" w:rsidRDefault="00ED5DF9" w:rsidP="00ED5DF9">
      <w:pPr>
        <w:pStyle w:val="a8"/>
        <w:shd w:val="clear" w:color="auto" w:fill="FFFFFF"/>
        <w:spacing w:before="100" w:beforeAutospacing="1" w:after="100" w:afterAutospacing="1" w:line="360" w:lineRule="auto"/>
        <w:ind w:left="720"/>
        <w:jc w:val="center"/>
        <w:rPr>
          <w:color w:val="000000"/>
        </w:rPr>
      </w:pPr>
      <w:r w:rsidRPr="0062386E">
        <w:rPr>
          <w:color w:val="000000"/>
          <w:position w:val="-50"/>
          <w:lang w:val="en-US"/>
        </w:rPr>
        <w:object w:dxaOrig="1680" w:dyaOrig="1120">
          <v:shape id="_x0000_i1027" type="#_x0000_t75" style="width:83.8pt;height:55.35pt" o:ole="">
            <v:imagedata r:id="rId12" o:title=""/>
          </v:shape>
          <o:OLEObject Type="Embed" ProgID="Equation.3" ShapeID="_x0000_i1027" DrawAspect="Content" ObjectID="_1637651140" r:id="rId13"/>
        </w:object>
      </w:r>
    </w:p>
    <w:p w:rsidR="00ED5DF9" w:rsidRPr="005C5575" w:rsidRDefault="00ED5DF9" w:rsidP="00ED5DF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5C5575">
        <w:rPr>
          <w:color w:val="000000"/>
        </w:rPr>
        <w:t>2. Выделяем мышкой при нажатой левой кнопке соответствующий диапазон ячеек (обратный исходной матрице).</w:t>
      </w:r>
    </w:p>
    <w:p w:rsidR="00ED5DF9" w:rsidRPr="005C5575" w:rsidRDefault="00ED5DF9" w:rsidP="00ED5DF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5C5575">
        <w:rPr>
          <w:color w:val="000000"/>
        </w:rPr>
        <w:t>3. Вызываем мастер функций и в категории «Полный алфавитный перечень находим функцию «ТРАНСП» и нажимаем ОК.</w:t>
      </w:r>
    </w:p>
    <w:p w:rsidR="00ED5DF9" w:rsidRPr="005C5575" w:rsidRDefault="00ED5DF9" w:rsidP="00ED5DF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5C5575">
        <w:rPr>
          <w:color w:val="000000"/>
        </w:rPr>
        <w:t>4. В появившемся окне вводим диапазон значений исходной матрицы.</w:t>
      </w:r>
    </w:p>
    <w:p w:rsidR="00ED5DF9" w:rsidRPr="00342D57" w:rsidRDefault="00ED5DF9" w:rsidP="00ED5DF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5C5575">
        <w:rPr>
          <w:color w:val="000000"/>
        </w:rPr>
        <w:t>5. Для получения результата зажимаем клавиши «Shift» + «Ctrl», и не отпуская их нажимаем клавишу «Enter».</w:t>
      </w:r>
    </w:p>
    <w:p w:rsidR="00ED5DF9" w:rsidRPr="006F6970" w:rsidRDefault="00ED5DF9" w:rsidP="00ED5DF9">
      <w:pPr>
        <w:shd w:val="clear" w:color="auto" w:fill="FFFFFF"/>
        <w:ind w:firstLine="567"/>
        <w:jc w:val="center"/>
        <w:rPr>
          <w:color w:val="000000"/>
          <w:lang w:val="en-US"/>
        </w:rPr>
      </w:pPr>
      <w:r w:rsidRPr="0062386E">
        <w:rPr>
          <w:color w:val="000000"/>
          <w:position w:val="-50"/>
          <w:lang w:val="en-US"/>
        </w:rPr>
        <w:object w:dxaOrig="1800" w:dyaOrig="1120">
          <v:shape id="_x0000_i1028" type="#_x0000_t75" style="width:90.25pt;height:55.35pt" o:ole="">
            <v:imagedata r:id="rId14" o:title=""/>
          </v:shape>
          <o:OLEObject Type="Embed" ProgID="Equation.3" ShapeID="_x0000_i1028" DrawAspect="Content" ObjectID="_1637651141" r:id="rId15"/>
        </w:object>
      </w:r>
    </w:p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b/>
          <w:bCs/>
          <w:color w:val="000000"/>
        </w:rPr>
        <w:t>2. Умножение матрицы на число</w:t>
      </w:r>
    </w:p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>1. Берем прямоугольную матрицу</w:t>
      </w:r>
      <w:r w:rsidRPr="00BB4458">
        <w:rPr>
          <w:color w:val="000000"/>
        </w:rPr>
        <w:t xml:space="preserve"> </w:t>
      </w:r>
      <w:r w:rsidRPr="00CD437F">
        <w:rPr>
          <w:color w:val="000000"/>
          <w:position w:val="-50"/>
          <w:lang w:val="en-US"/>
        </w:rPr>
        <w:object w:dxaOrig="2060" w:dyaOrig="1120">
          <v:shape id="_x0000_i1029" type="#_x0000_t75" style="width:104.25pt;height:55.35pt" o:ole="">
            <v:imagedata r:id="rId16" o:title=""/>
          </v:shape>
          <o:OLEObject Type="Embed" ProgID="Equation.3" ShapeID="_x0000_i1029" DrawAspect="Content" ObjectID="_1637651142" r:id="rId17"/>
        </w:objec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2. Записываем в ячейке В * 5.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3. Выделяем ячейку с первым значением матрицы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4. Пишем в строке формул умножение первого значения матрицы на 5 «=L3*5»</w:t>
      </w:r>
    </w:p>
    <w:p w:rsidR="00ED5DF9" w:rsidRPr="00BB4458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5. Растягиваем получившееся значение до конечного вида прямоугольной матрицы.</w:t>
      </w:r>
    </w:p>
    <w:p w:rsidR="00ED5DF9" w:rsidRPr="00BB4458" w:rsidRDefault="00ED5DF9" w:rsidP="00ED5DF9">
      <w:pPr>
        <w:shd w:val="clear" w:color="auto" w:fill="FFFFFF"/>
        <w:ind w:firstLine="567"/>
        <w:jc w:val="both"/>
        <w:rPr>
          <w:color w:val="000000"/>
        </w:rPr>
      </w:pPr>
    </w:p>
    <w:p w:rsidR="00ED5DF9" w:rsidRPr="00342D57" w:rsidRDefault="00ED5DF9" w:rsidP="00ED5DF9">
      <w:pPr>
        <w:shd w:val="clear" w:color="auto" w:fill="FFFFFF"/>
        <w:ind w:firstLine="567"/>
        <w:jc w:val="both"/>
        <w:rPr>
          <w:color w:val="000000"/>
          <w:lang w:val="en-US"/>
        </w:rPr>
      </w:pPr>
      <w:r w:rsidRPr="00CD437F">
        <w:rPr>
          <w:color w:val="000000"/>
          <w:position w:val="-10"/>
          <w:lang w:val="en-US"/>
        </w:rPr>
        <w:object w:dxaOrig="180" w:dyaOrig="340">
          <v:shape id="_x0000_i1030" type="#_x0000_t75" style="width:9.65pt;height:16.65pt" o:ole="">
            <v:imagedata r:id="rId18" o:title=""/>
          </v:shape>
          <o:OLEObject Type="Embed" ProgID="Equation.3" ShapeID="_x0000_i1030" DrawAspect="Content" ObjectID="_1637651143" r:id="rId19"/>
        </w:object>
      </w:r>
      <w:r w:rsidRPr="00CD437F">
        <w:rPr>
          <w:color w:val="000000"/>
          <w:position w:val="-50"/>
          <w:lang w:val="en-US"/>
        </w:rPr>
        <w:object w:dxaOrig="2820" w:dyaOrig="1120">
          <v:shape id="_x0000_i1031" type="#_x0000_t75" style="width:141.3pt;height:55.35pt" o:ole="">
            <v:imagedata r:id="rId20" o:title=""/>
          </v:shape>
          <o:OLEObject Type="Embed" ProgID="Equation.3" ShapeID="_x0000_i1031" DrawAspect="Content" ObjectID="_1637651144" r:id="rId21"/>
        </w:object>
      </w:r>
      <w:r>
        <w:rPr>
          <w:color w:val="000000"/>
          <w:lang w:val="en-US"/>
        </w:rPr>
        <w:t xml:space="preserve"> </w:t>
      </w:r>
    </w:p>
    <w:p w:rsidR="00ED5DF9" w:rsidRPr="00A112BF" w:rsidRDefault="00ED5DF9" w:rsidP="00ED5DF9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  <w:color w:val="000000"/>
          <w:lang w:val="en-US"/>
        </w:rPr>
      </w:pPr>
      <w:r w:rsidRPr="00A112BF">
        <w:rPr>
          <w:b/>
          <w:bCs/>
          <w:color w:val="000000"/>
        </w:rPr>
        <w:t>Сложение матриц</w:t>
      </w:r>
    </w:p>
    <w:p w:rsidR="00ED5DF9" w:rsidRPr="002E1216" w:rsidRDefault="00ED5DF9" w:rsidP="00ED5DF9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2E1216">
        <w:rPr>
          <w:color w:val="000000"/>
        </w:rPr>
        <w:t>Вводим значения двух прямоугольных матриц в Excel.</w:t>
      </w:r>
    </w:p>
    <w:p w:rsidR="00ED5DF9" w:rsidRPr="002E1216" w:rsidRDefault="00ED5DF9" w:rsidP="00ED5DF9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2E1216">
        <w:rPr>
          <w:color w:val="000000"/>
        </w:rPr>
        <w:t xml:space="preserve"> </w:t>
      </w:r>
      <w:r w:rsidRPr="00CD437F">
        <w:rPr>
          <w:position w:val="-50"/>
          <w:lang w:val="en-US"/>
        </w:rPr>
        <w:object w:dxaOrig="2020" w:dyaOrig="1120">
          <v:shape id="_x0000_i1032" type="#_x0000_t75" style="width:99.95pt;height:55.35pt" o:ole="">
            <v:imagedata r:id="rId22" o:title=""/>
          </v:shape>
          <o:OLEObject Type="Embed" ProgID="Equation.3" ShapeID="_x0000_i1032" DrawAspect="Content" ObjectID="_1637651145" r:id="rId23"/>
        </w:object>
      </w:r>
      <w:r>
        <w:rPr>
          <w:color w:val="000000"/>
          <w:lang w:val="en-US"/>
        </w:rPr>
        <w:t xml:space="preserve">        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2.Записываем в пустой ячейке «A+B=»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3.Выделяем ячейку с первым значением матрицы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4. Пишем в строке формул сложение двух матриц «=C3+K3».</w:t>
      </w:r>
    </w:p>
    <w:p w:rsidR="00ED5DF9" w:rsidRPr="005C5575" w:rsidRDefault="00ED5DF9" w:rsidP="00ED5DF9">
      <w:pPr>
        <w:shd w:val="clear" w:color="auto" w:fill="FFFFFF"/>
        <w:ind w:firstLine="567"/>
        <w:jc w:val="center"/>
        <w:rPr>
          <w:color w:val="000000"/>
        </w:rPr>
      </w:pPr>
      <w:r w:rsidRPr="005C5575">
        <w:rPr>
          <w:color w:val="000000"/>
        </w:rPr>
        <w:t>5. Растягиваем получившееся значение до конечного вида прямоугольной матрицы.</w:t>
      </w:r>
      <w:r w:rsidRPr="002E1216">
        <w:rPr>
          <w:color w:val="000000"/>
        </w:rPr>
        <w:t xml:space="preserve"> </w:t>
      </w:r>
      <w:r w:rsidRPr="00CD437F">
        <w:rPr>
          <w:color w:val="000000"/>
          <w:position w:val="-50"/>
          <w:lang w:val="en-US"/>
        </w:rPr>
        <w:object w:dxaOrig="2820" w:dyaOrig="1120">
          <v:shape id="_x0000_i1033" type="#_x0000_t75" style="width:141.3pt;height:55.35pt" o:ole="">
            <v:imagedata r:id="rId24" o:title=""/>
          </v:shape>
          <o:OLEObject Type="Embed" ProgID="Equation.3" ShapeID="_x0000_i1033" DrawAspect="Content" ObjectID="_1637651146" r:id="rId25"/>
        </w:object>
      </w:r>
    </w:p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b/>
          <w:bCs/>
          <w:color w:val="000000"/>
        </w:rPr>
        <w:t>4.Умножение матриц</w:t>
      </w:r>
    </w:p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>1. Вводим значения двух матриц А и В в Excel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"/>
        <w:gridCol w:w="336"/>
        <w:gridCol w:w="336"/>
        <w:gridCol w:w="336"/>
        <w:gridCol w:w="222"/>
        <w:gridCol w:w="222"/>
        <w:gridCol w:w="512"/>
        <w:gridCol w:w="336"/>
        <w:gridCol w:w="336"/>
        <w:gridCol w:w="222"/>
      </w:tblGrid>
      <w:tr w:rsidR="00ED5DF9" w:rsidRPr="005C5575" w:rsidTr="0026706A"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А=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В=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c>
          <w:tcPr>
            <w:tcW w:w="0" w:type="auto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ED5DF9" w:rsidRPr="005C5575" w:rsidRDefault="00ED5DF9" w:rsidP="0026706A"/>
        </w:tc>
        <w:tc>
          <w:tcPr>
            <w:tcW w:w="0" w:type="auto"/>
            <w:hideMark/>
          </w:tcPr>
          <w:p w:rsidR="00ED5DF9" w:rsidRPr="005C5575" w:rsidRDefault="00ED5DF9" w:rsidP="0026706A"/>
        </w:tc>
        <w:tc>
          <w:tcPr>
            <w:tcW w:w="0" w:type="auto"/>
            <w:hideMark/>
          </w:tcPr>
          <w:p w:rsidR="00ED5DF9" w:rsidRPr="005C5575" w:rsidRDefault="00ED5DF9" w:rsidP="0026706A"/>
        </w:tc>
        <w:tc>
          <w:tcPr>
            <w:tcW w:w="0" w:type="auto"/>
            <w:hideMark/>
          </w:tcPr>
          <w:p w:rsidR="00ED5DF9" w:rsidRPr="005C5575" w:rsidRDefault="00ED5DF9" w:rsidP="0026706A"/>
        </w:tc>
        <w:tc>
          <w:tcPr>
            <w:tcW w:w="0" w:type="auto"/>
            <w:hideMark/>
          </w:tcPr>
          <w:p w:rsidR="00ED5DF9" w:rsidRPr="005C5575" w:rsidRDefault="00ED5DF9" w:rsidP="0026706A"/>
        </w:tc>
        <w:tc>
          <w:tcPr>
            <w:tcW w:w="0" w:type="auto"/>
            <w:hideMark/>
          </w:tcPr>
          <w:p w:rsidR="00ED5DF9" w:rsidRPr="005C5575" w:rsidRDefault="00ED5DF9" w:rsidP="0026706A"/>
        </w:tc>
        <w:tc>
          <w:tcPr>
            <w:tcW w:w="0" w:type="auto"/>
            <w:hideMark/>
          </w:tcPr>
          <w:p w:rsidR="00ED5DF9" w:rsidRPr="005C5575" w:rsidRDefault="00ED5DF9" w:rsidP="0026706A"/>
        </w:tc>
        <w:tc>
          <w:tcPr>
            <w:tcW w:w="0" w:type="auto"/>
            <w:hideMark/>
          </w:tcPr>
          <w:p w:rsidR="00ED5DF9" w:rsidRPr="005C5575" w:rsidRDefault="00ED5DF9" w:rsidP="0026706A"/>
        </w:tc>
        <w:tc>
          <w:tcPr>
            <w:tcW w:w="0" w:type="auto"/>
            <w:hideMark/>
          </w:tcPr>
          <w:p w:rsidR="00ED5DF9" w:rsidRPr="005C5575" w:rsidRDefault="00ED5DF9" w:rsidP="0026706A"/>
        </w:tc>
      </w:tr>
    </w:tbl>
    <w:p w:rsidR="00ED5DF9" w:rsidRDefault="00ED5DF9" w:rsidP="00ED5DF9">
      <w:pPr>
        <w:shd w:val="clear" w:color="auto" w:fill="FFFFFF"/>
        <w:ind w:firstLine="567"/>
        <w:jc w:val="both"/>
        <w:rPr>
          <w:color w:val="000000"/>
        </w:rPr>
      </w:pP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 xml:space="preserve">2. </w:t>
      </w:r>
      <w:r>
        <w:rPr>
          <w:color w:val="000000"/>
        </w:rPr>
        <w:t xml:space="preserve"> </w:t>
      </w:r>
      <w:r w:rsidRPr="005C5575">
        <w:rPr>
          <w:color w:val="000000"/>
        </w:rPr>
        <w:t>Выделяем мышкой при нажатой левой кнопке соответствующий диапазон ячеек (обратный исходной матрице).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3. Вызываем мастер функций и в категории «Полный алфавитный перечень находим функцию «МУМНОЖ» и нажимаем ОК.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4. В появившемся окне вводим диапазон значений исходной матрицы.</w:t>
      </w:r>
    </w:p>
    <w:p w:rsidR="00ED5DF9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lastRenderedPageBreak/>
        <w:t>5. Для получения результата зажимаем клавиши «Shift» + «Ctrl», и не отпуская их нажимаем клавишу «Enter».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4"/>
        <w:gridCol w:w="657"/>
        <w:gridCol w:w="567"/>
        <w:gridCol w:w="426"/>
      </w:tblGrid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C5575">
              <w:rPr>
                <w:color w:val="000000"/>
              </w:rPr>
              <w:t>99</w:t>
            </w:r>
          </w:p>
        </w:tc>
        <w:tc>
          <w:tcPr>
            <w:tcW w:w="537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111</w:t>
            </w:r>
          </w:p>
        </w:tc>
        <w:tc>
          <w:tcPr>
            <w:tcW w:w="381" w:type="dxa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А*В=</w:t>
            </w:r>
          </w:p>
        </w:tc>
        <w:tc>
          <w:tcPr>
            <w:tcW w:w="627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27</w:t>
            </w:r>
          </w:p>
        </w:tc>
        <w:tc>
          <w:tcPr>
            <w:tcW w:w="537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30</w:t>
            </w:r>
          </w:p>
        </w:tc>
        <w:tc>
          <w:tcPr>
            <w:tcW w:w="381" w:type="dxa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84</w:t>
            </w:r>
          </w:p>
        </w:tc>
        <w:tc>
          <w:tcPr>
            <w:tcW w:w="537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75</w:t>
            </w:r>
          </w:p>
        </w:tc>
        <w:tc>
          <w:tcPr>
            <w:tcW w:w="381" w:type="dxa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</w:tbl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b/>
          <w:bCs/>
          <w:color w:val="000000"/>
        </w:rPr>
        <w:t>5. Обратная матрица</w:t>
      </w:r>
    </w:p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>1. Заполним ячейки таблицы значениями элементов матрицы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512"/>
        <w:gridCol w:w="464"/>
        <w:gridCol w:w="447"/>
      </w:tblGrid>
      <w:tr w:rsidR="00ED5DF9" w:rsidRPr="005C5575" w:rsidTr="00D972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6</w:t>
            </w:r>
          </w:p>
        </w:tc>
        <w:tc>
          <w:tcPr>
            <w:tcW w:w="434" w:type="dxa"/>
            <w:tcBorders>
              <w:top w:val="nil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-7</w:t>
            </w:r>
          </w:p>
        </w:tc>
        <w:tc>
          <w:tcPr>
            <w:tcW w:w="402" w:type="dxa"/>
            <w:tcBorders>
              <w:top w:val="nil"/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</w:tr>
      <w:tr w:rsidR="00ED5DF9" w:rsidRPr="005C5575" w:rsidTr="00D972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А=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3</w:t>
            </w:r>
          </w:p>
        </w:tc>
        <w:tc>
          <w:tcPr>
            <w:tcW w:w="434" w:type="dxa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-5</w:t>
            </w:r>
          </w:p>
        </w:tc>
        <w:tc>
          <w:tcPr>
            <w:tcW w:w="402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5</w:t>
            </w:r>
          </w:p>
        </w:tc>
      </w:tr>
      <w:tr w:rsidR="00ED5DF9" w:rsidRPr="005C5575" w:rsidTr="00D972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nil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8</w:t>
            </w:r>
          </w:p>
        </w:tc>
        <w:tc>
          <w:tcPr>
            <w:tcW w:w="434" w:type="dxa"/>
            <w:tcBorders>
              <w:bottom w:val="nil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14</w:t>
            </w:r>
          </w:p>
        </w:tc>
        <w:tc>
          <w:tcPr>
            <w:tcW w:w="402" w:type="dxa"/>
            <w:tcBorders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9</w:t>
            </w:r>
          </w:p>
        </w:tc>
      </w:tr>
    </w:tbl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2. Выделяем мышкой при нажатой левой кнопке соответствующий диапазон ячеек (обратный исходной матрице).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3. Вызываем мастер функций и в категории «Полный алфавитный перечень находим функцию «МОБР» и нажимаем ОК.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4. В появившемся окне вводим диапазон значений исходной матрицы.</w:t>
      </w:r>
    </w:p>
    <w:p w:rsidR="00ED5DF9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5.Для получения результата зажимаем клавиши «Shift» + «Ctrl», и не отпуская их нажимаем клавишу «Enter».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6"/>
        <w:gridCol w:w="1410"/>
        <w:gridCol w:w="1460"/>
        <w:gridCol w:w="1405"/>
      </w:tblGrid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0,164520744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C5575">
              <w:rPr>
                <w:color w:val="000000"/>
              </w:rPr>
              <w:t>-0,110157368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C5575">
              <w:rPr>
                <w:color w:val="000000"/>
              </w:rPr>
              <w:t>0,042918455</w:t>
            </w: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Аобр=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-0,018597997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C5575">
              <w:rPr>
                <w:color w:val="000000"/>
              </w:rPr>
              <w:t>-0,065808298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C5575">
              <w:rPr>
                <w:color w:val="000000"/>
              </w:rPr>
              <w:t>0,038626609</w:t>
            </w: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-0,117310443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C5575">
              <w:rPr>
                <w:color w:val="000000"/>
              </w:rPr>
              <w:t>0,200286123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C5575">
              <w:rPr>
                <w:color w:val="000000"/>
              </w:rPr>
              <w:t>0,012875536</w:t>
            </w:r>
          </w:p>
        </w:tc>
      </w:tr>
    </w:tbl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b/>
          <w:bCs/>
          <w:color w:val="000000"/>
        </w:rPr>
        <w:t>6. Метод Крамера</w:t>
      </w:r>
    </w:p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 xml:space="preserve">1.Дана </w:t>
      </w:r>
      <w:r>
        <w:rPr>
          <w:color w:val="000000"/>
        </w:rPr>
        <w:t>система линейных уравнений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449"/>
        <w:gridCol w:w="80"/>
        <w:gridCol w:w="449"/>
        <w:gridCol w:w="180"/>
        <w:gridCol w:w="449"/>
        <w:gridCol w:w="275"/>
      </w:tblGrid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19" w:type="dxa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4441B6">
              <w:rPr>
                <w:color w:val="000000"/>
                <w:vertAlign w:val="subscript"/>
              </w:rPr>
              <w:t>1</w:t>
            </w:r>
            <w:r w:rsidRPr="005C5575">
              <w:rPr>
                <w:color w:val="000000"/>
              </w:rPr>
              <w:t>+</w:t>
            </w:r>
          </w:p>
        </w:tc>
        <w:tc>
          <w:tcPr>
            <w:tcW w:w="50" w:type="dxa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4441B6">
              <w:rPr>
                <w:color w:val="000000"/>
                <w:vertAlign w:val="subscript"/>
              </w:rPr>
              <w:t>2</w:t>
            </w:r>
            <w:r w:rsidRPr="005C5575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4441B6">
              <w:rPr>
                <w:color w:val="000000"/>
                <w:vertAlign w:val="subscript"/>
              </w:rPr>
              <w:t>3</w:t>
            </w: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-1</w:t>
            </w: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CF7744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419" w:type="dxa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4441B6">
              <w:rPr>
                <w:color w:val="000000"/>
                <w:vertAlign w:val="subscript"/>
              </w:rPr>
              <w:t>1</w:t>
            </w:r>
            <w:r w:rsidRPr="005C5575">
              <w:rPr>
                <w:color w:val="000000"/>
              </w:rPr>
              <w:t>+</w:t>
            </w:r>
          </w:p>
        </w:tc>
        <w:tc>
          <w:tcPr>
            <w:tcW w:w="50" w:type="dxa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4441B6">
              <w:rPr>
                <w:color w:val="000000"/>
                <w:vertAlign w:val="subscript"/>
              </w:rPr>
              <w:t>2</w:t>
            </w:r>
            <w:r w:rsidRPr="005C5575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4441B6">
              <w:rPr>
                <w:color w:val="000000"/>
                <w:vertAlign w:val="subscript"/>
              </w:rPr>
              <w:t>3</w:t>
            </w: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-4</w:t>
            </w: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CF7744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 w:rsidRPr="005C5575">
              <w:rPr>
                <w:color w:val="000000"/>
              </w:rPr>
              <w:t>4</w:t>
            </w:r>
          </w:p>
        </w:tc>
        <w:tc>
          <w:tcPr>
            <w:tcW w:w="419" w:type="dxa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4441B6">
              <w:rPr>
                <w:color w:val="000000"/>
                <w:vertAlign w:val="subscript"/>
              </w:rPr>
              <w:t>1</w:t>
            </w:r>
            <w:r w:rsidRPr="005C5575">
              <w:rPr>
                <w:color w:val="000000"/>
              </w:rPr>
              <w:t>+</w:t>
            </w:r>
          </w:p>
        </w:tc>
        <w:tc>
          <w:tcPr>
            <w:tcW w:w="50" w:type="dxa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4441B6">
              <w:rPr>
                <w:color w:val="000000"/>
                <w:vertAlign w:val="subscript"/>
              </w:rPr>
              <w:t>2</w:t>
            </w:r>
            <w:r w:rsidRPr="005C5575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4441B6">
              <w:rPr>
                <w:color w:val="000000"/>
                <w:vertAlign w:val="subscript"/>
              </w:rPr>
              <w:t>3</w:t>
            </w: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-2</w:t>
            </w: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419" w:type="dxa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50" w:type="dxa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</w:tr>
    </w:tbl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>2. Заполним ячейки таблицы значениями элементов матрицы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190"/>
        <w:gridCol w:w="180"/>
        <w:gridCol w:w="205"/>
      </w:tblGrid>
      <w:tr w:rsidR="00ED5DF9" w:rsidRPr="005C5575" w:rsidTr="0026706A">
        <w:trPr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A=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4</w:t>
            </w:r>
          </w:p>
        </w:tc>
      </w:tr>
    </w:tbl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>3. Находим главный определитель матрицы</w:t>
      </w:r>
    </w:p>
    <w:p w:rsidR="00ED5DF9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>D=(МОПРЕД($K$2:$M$4))</w:t>
      </w:r>
      <w:r>
        <w:rPr>
          <w:color w:val="000000"/>
        </w:rPr>
        <w:t xml:space="preserve">;   </w:t>
      </w:r>
      <w:r w:rsidRPr="005C5575">
        <w:rPr>
          <w:color w:val="000000"/>
        </w:rPr>
        <w:t>D=6</w:t>
      </w:r>
    </w:p>
    <w:p w:rsidR="00ED5DF9" w:rsidRPr="005C5575" w:rsidRDefault="00ED5DF9" w:rsidP="00ED5DF9">
      <w:pPr>
        <w:shd w:val="clear" w:color="auto" w:fill="FFFFFF"/>
        <w:jc w:val="both"/>
        <w:rPr>
          <w:color w:val="000000"/>
        </w:rPr>
      </w:pPr>
      <w:r w:rsidRPr="005C5575">
        <w:rPr>
          <w:color w:val="000000"/>
        </w:rPr>
        <w:t>6. Подставляем вместо первого столбика коэффициентов столбик исходных значений.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270"/>
        <w:gridCol w:w="180"/>
        <w:gridCol w:w="190"/>
        <w:gridCol w:w="81"/>
      </w:tblGrid>
      <w:tr w:rsidR="00ED5DF9" w:rsidRPr="005C5575" w:rsidTr="0026706A">
        <w:trPr>
          <w:gridAfter w:val="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Ax</w:t>
            </w:r>
            <w:r w:rsidRPr="004441B6">
              <w:rPr>
                <w:color w:val="000000"/>
                <w:vertAlign w:val="subscript"/>
              </w:rPr>
              <w:t>1</w:t>
            </w: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C5575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</w:tr>
    </w:tbl>
    <w:p w:rsidR="00ED5DF9" w:rsidRPr="008744FE" w:rsidRDefault="00ED5DF9" w:rsidP="00ED5DF9">
      <w:pPr>
        <w:pStyle w:val="a8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>Н</w:t>
      </w:r>
      <w:r w:rsidRPr="008744FE">
        <w:rPr>
          <w:color w:val="000000"/>
        </w:rPr>
        <w:t>аходим и первый определитель D</w:t>
      </w:r>
      <w:r w:rsidRPr="008744FE">
        <w:rPr>
          <w:color w:val="000000"/>
          <w:vertAlign w:val="subscript"/>
        </w:rPr>
        <w:t>x1</w:t>
      </w:r>
      <w:r w:rsidRPr="008744FE">
        <w:rPr>
          <w:color w:val="000000"/>
        </w:rPr>
        <w:t> =МОПРЕД($K$8:$M$10)</w:t>
      </w:r>
    </w:p>
    <w:p w:rsidR="00ED5DF9" w:rsidRPr="005C5575" w:rsidRDefault="00ED5DF9" w:rsidP="00ED5DF9">
      <w:pPr>
        <w:ind w:firstLine="567"/>
        <w:jc w:val="both"/>
        <w:rPr>
          <w:color w:val="000000"/>
        </w:rPr>
      </w:pPr>
      <w:r w:rsidRPr="005C5575">
        <w:rPr>
          <w:color w:val="000000"/>
        </w:rPr>
        <w:t>Dx</w:t>
      </w:r>
      <w:r w:rsidRPr="004441B6">
        <w:rPr>
          <w:color w:val="000000"/>
          <w:vertAlign w:val="subscript"/>
        </w:rPr>
        <w:t>1</w:t>
      </w:r>
      <w:r w:rsidRPr="005C5575">
        <w:rPr>
          <w:color w:val="000000"/>
        </w:rPr>
        <w:t>=6</w:t>
      </w:r>
    </w:p>
    <w:p w:rsidR="00ED5DF9" w:rsidRPr="005C5575" w:rsidRDefault="00ED5DF9" w:rsidP="00ED5DF9">
      <w:pPr>
        <w:shd w:val="clear" w:color="auto" w:fill="FFFFFF"/>
        <w:jc w:val="both"/>
        <w:rPr>
          <w:color w:val="000000"/>
        </w:rPr>
      </w:pPr>
      <w:r w:rsidRPr="005C5575">
        <w:rPr>
          <w:color w:val="000000"/>
        </w:rPr>
        <w:t>8. Подставляем вместо второго столбика коэффициентов столбик исходных значений.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190"/>
        <w:gridCol w:w="260"/>
        <w:gridCol w:w="190"/>
        <w:gridCol w:w="95"/>
      </w:tblGrid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C5575">
              <w:rPr>
                <w:color w:val="000000"/>
              </w:rPr>
              <w:t>1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50" w:type="dxa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Ax</w:t>
            </w:r>
            <w:r w:rsidRPr="004441B6">
              <w:rPr>
                <w:color w:val="000000"/>
                <w:vertAlign w:val="subscript"/>
              </w:rPr>
              <w:t>2</w:t>
            </w: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C5575">
              <w:rPr>
                <w:color w:val="000000"/>
              </w:rPr>
              <w:t>4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50" w:type="dxa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C5575">
              <w:rPr>
                <w:color w:val="000000"/>
              </w:rPr>
              <w:t>2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4</w:t>
            </w:r>
          </w:p>
        </w:tc>
        <w:tc>
          <w:tcPr>
            <w:tcW w:w="50" w:type="dxa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160" w:type="dxa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50" w:type="dxa"/>
            <w:shd w:val="clear" w:color="auto" w:fill="FFFFFF"/>
            <w:vAlign w:val="center"/>
            <w:hideMark/>
          </w:tcPr>
          <w:p w:rsidR="00ED5DF9" w:rsidRPr="005C5575" w:rsidRDefault="00ED5DF9" w:rsidP="0026706A"/>
        </w:tc>
      </w:tr>
    </w:tbl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9. Аналогично нахождению главного определителя находим и второй определитель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D</w:t>
      </w:r>
      <w:r w:rsidRPr="005C5575">
        <w:rPr>
          <w:color w:val="000000"/>
          <w:vertAlign w:val="subscript"/>
        </w:rPr>
        <w:t>x2</w:t>
      </w:r>
      <w:r w:rsidRPr="005C5575">
        <w:rPr>
          <w:color w:val="000000"/>
        </w:rPr>
        <w:t> =МОПРЕД($K$12:$M$14)</w:t>
      </w:r>
    </w:p>
    <w:p w:rsidR="00ED5DF9" w:rsidRPr="005C5575" w:rsidRDefault="00ED5DF9" w:rsidP="00ED5DF9">
      <w:pPr>
        <w:ind w:firstLine="567"/>
        <w:jc w:val="both"/>
      </w:pPr>
    </w:p>
    <w:p w:rsidR="00ED5DF9" w:rsidRPr="005C5575" w:rsidRDefault="00ED5DF9" w:rsidP="00ED5DF9">
      <w:pPr>
        <w:ind w:firstLine="567"/>
        <w:jc w:val="both"/>
        <w:rPr>
          <w:color w:val="000000"/>
        </w:rPr>
      </w:pPr>
      <w:r w:rsidRPr="005C5575">
        <w:rPr>
          <w:color w:val="000000"/>
        </w:rPr>
        <w:t>Dx</w:t>
      </w:r>
      <w:r w:rsidRPr="004441B6">
        <w:rPr>
          <w:color w:val="000000"/>
          <w:vertAlign w:val="subscript"/>
        </w:rPr>
        <w:t>2</w:t>
      </w:r>
      <w:r w:rsidRPr="005C5575">
        <w:rPr>
          <w:color w:val="000000"/>
        </w:rPr>
        <w:t>=12</w:t>
      </w:r>
    </w:p>
    <w:p w:rsidR="00ED5DF9" w:rsidRPr="005C5575" w:rsidRDefault="00ED5DF9" w:rsidP="00ED5DF9">
      <w:pPr>
        <w:ind w:firstLine="567"/>
        <w:jc w:val="both"/>
        <w:rPr>
          <w:color w:val="000000"/>
        </w:rPr>
      </w:pP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10. Подставляем вместо третьего столбика коэффициентов столбик исходных значений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190"/>
        <w:gridCol w:w="180"/>
        <w:gridCol w:w="270"/>
        <w:gridCol w:w="81"/>
      </w:tblGrid>
      <w:tr w:rsidR="00ED5DF9" w:rsidRPr="005C5575" w:rsidTr="0026706A">
        <w:trPr>
          <w:gridAfter w:val="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Ax</w:t>
            </w:r>
            <w:r w:rsidRPr="004441B6">
              <w:rPr>
                <w:color w:val="000000"/>
                <w:vertAlign w:val="subscript"/>
              </w:rPr>
              <w:t>3</w:t>
            </w: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C5575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</w:tr>
    </w:tbl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11. Аналогично нахождению главного определителя находим и третий определитель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D</w:t>
      </w:r>
      <w:r w:rsidRPr="005C5575">
        <w:rPr>
          <w:color w:val="000000"/>
          <w:vertAlign w:val="subscript"/>
        </w:rPr>
        <w:t>x3</w:t>
      </w:r>
      <w:r w:rsidRPr="005C5575">
        <w:rPr>
          <w:color w:val="000000"/>
        </w:rPr>
        <w:t>= МОПРЕД($K$16:$M$18)</w:t>
      </w:r>
    </w:p>
    <w:p w:rsidR="00ED5DF9" w:rsidRPr="005C5575" w:rsidRDefault="00ED5DF9" w:rsidP="00ED5DF9">
      <w:pPr>
        <w:ind w:firstLine="567"/>
        <w:jc w:val="both"/>
      </w:pPr>
    </w:p>
    <w:p w:rsidR="00ED5DF9" w:rsidRPr="005C5575" w:rsidRDefault="00ED5DF9" w:rsidP="00ED5DF9">
      <w:pPr>
        <w:ind w:firstLine="567"/>
        <w:jc w:val="both"/>
        <w:rPr>
          <w:color w:val="000000"/>
        </w:rPr>
      </w:pPr>
      <w:r w:rsidRPr="005C5575">
        <w:rPr>
          <w:color w:val="000000"/>
        </w:rPr>
        <w:t>Dx</w:t>
      </w:r>
      <w:r w:rsidRPr="004441B6">
        <w:rPr>
          <w:color w:val="000000"/>
          <w:vertAlign w:val="subscript"/>
        </w:rPr>
        <w:t>3</w:t>
      </w:r>
      <w:r w:rsidRPr="005C5575">
        <w:rPr>
          <w:color w:val="000000"/>
        </w:rPr>
        <w:t>=</w:t>
      </w:r>
      <w:r>
        <w:rPr>
          <w:color w:val="000000"/>
        </w:rPr>
        <w:t xml:space="preserve"> -</w:t>
      </w:r>
      <w:r w:rsidRPr="005C5575">
        <w:rPr>
          <w:color w:val="000000"/>
        </w:rPr>
        <w:t>12</w:t>
      </w:r>
    </w:p>
    <w:p w:rsidR="00ED5DF9" w:rsidRPr="005C5575" w:rsidRDefault="00ED5DF9" w:rsidP="00ED5DF9">
      <w:pPr>
        <w:shd w:val="clear" w:color="auto" w:fill="FFFFFF"/>
        <w:jc w:val="both"/>
        <w:rPr>
          <w:color w:val="000000"/>
        </w:rPr>
      </w:pPr>
      <w:r w:rsidRPr="005C5575">
        <w:rPr>
          <w:color w:val="000000"/>
        </w:rPr>
        <w:t>12. Находим первое решение Х</w:t>
      </w:r>
      <w:r w:rsidRPr="004441B6">
        <w:rPr>
          <w:color w:val="000000"/>
          <w:vertAlign w:val="subscript"/>
        </w:rPr>
        <w:t>1</w:t>
      </w:r>
      <w:r w:rsidRPr="005C5575">
        <w:rPr>
          <w:color w:val="000000"/>
        </w:rPr>
        <w:t>. Для этого используем специальную математическую формулу Крамера.</w:t>
      </w:r>
      <w:r>
        <w:rPr>
          <w:color w:val="000000"/>
        </w:rPr>
        <w:t xml:space="preserve"> </w:t>
      </w:r>
      <w:r w:rsidRPr="005C5575">
        <w:rPr>
          <w:color w:val="000000"/>
        </w:rPr>
        <w:t>Для этого находим о</w:t>
      </w:r>
      <w:r>
        <w:rPr>
          <w:color w:val="000000"/>
        </w:rPr>
        <w:t>тношение: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"/>
        <w:gridCol w:w="434"/>
        <w:gridCol w:w="196"/>
        <w:gridCol w:w="180"/>
        <w:gridCol w:w="196"/>
        <w:gridCol w:w="195"/>
      </w:tblGrid>
      <w:tr w:rsidR="005E34EE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4441B6">
              <w:rPr>
                <w:color w:val="000000"/>
                <w:vertAlign w:val="subscript"/>
              </w:rPr>
              <w:t>1</w:t>
            </w: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5E34EE" w:rsidRPr="008744FE" w:rsidRDefault="005E34EE" w:rsidP="0026706A">
            <w:pPr>
              <w:spacing w:before="100" w:beforeAutospacing="1" w:after="100" w:afterAutospacing="1"/>
              <w:rPr>
                <w:color w:val="000000"/>
                <w:u w:val="single"/>
              </w:rPr>
            </w:pPr>
            <w:r w:rsidRPr="008744FE">
              <w:rPr>
                <w:color w:val="000000"/>
                <w:u w:val="single"/>
              </w:rPr>
              <w:t>Dx</w:t>
            </w:r>
            <w:r w:rsidRPr="008744FE">
              <w:rPr>
                <w:color w:val="000000"/>
                <w:u w:val="single"/>
                <w:vertAlign w:val="subscript"/>
              </w:rPr>
              <w:t>1</w:t>
            </w:r>
          </w:p>
        </w:tc>
        <w:tc>
          <w:tcPr>
            <w:tcW w:w="166" w:type="dxa"/>
            <w:shd w:val="clear" w:color="auto" w:fill="FFFFFF"/>
            <w:hideMark/>
          </w:tcPr>
          <w:p w:rsidR="005E34EE" w:rsidRPr="005C5575" w:rsidRDefault="005E34EE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=</w:t>
            </w:r>
          </w:p>
        </w:tc>
        <w:tc>
          <w:tcPr>
            <w:tcW w:w="150" w:type="dxa"/>
            <w:shd w:val="clear" w:color="auto" w:fill="FFFFFF"/>
            <w:hideMark/>
          </w:tcPr>
          <w:p w:rsidR="005E34EE" w:rsidRPr="008744FE" w:rsidRDefault="005E34EE" w:rsidP="0026706A">
            <w:pPr>
              <w:spacing w:before="100" w:beforeAutospacing="1" w:after="100" w:afterAutospacing="1"/>
              <w:rPr>
                <w:color w:val="000000"/>
                <w:u w:val="single"/>
              </w:rPr>
            </w:pPr>
            <w:r w:rsidRPr="008744FE">
              <w:rPr>
                <w:color w:val="000000"/>
                <w:u w:val="single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</w:tr>
      <w:tr w:rsidR="005E34EE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D</w:t>
            </w:r>
          </w:p>
        </w:tc>
        <w:tc>
          <w:tcPr>
            <w:tcW w:w="166" w:type="dxa"/>
            <w:shd w:val="clear" w:color="auto" w:fill="FFFFFF"/>
            <w:hideMark/>
          </w:tcPr>
          <w:p w:rsidR="005E34EE" w:rsidRPr="005C5575" w:rsidRDefault="005E34EE" w:rsidP="0026706A">
            <w:pPr>
              <w:rPr>
                <w:color w:val="000000"/>
              </w:rPr>
            </w:pPr>
          </w:p>
        </w:tc>
        <w:tc>
          <w:tcPr>
            <w:tcW w:w="150" w:type="dxa"/>
            <w:shd w:val="clear" w:color="auto" w:fill="FFFFFF"/>
            <w:hideMark/>
          </w:tcPr>
          <w:p w:rsidR="005E34EE" w:rsidRPr="005C5575" w:rsidRDefault="005E34EE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rPr>
                <w:color w:val="000000"/>
              </w:rPr>
            </w:pPr>
          </w:p>
        </w:tc>
      </w:tr>
    </w:tbl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>13. Находим второе решение Х</w:t>
      </w:r>
      <w:r w:rsidRPr="008744FE">
        <w:rPr>
          <w:color w:val="000000"/>
          <w:vertAlign w:val="subscript"/>
        </w:rPr>
        <w:t>2</w:t>
      </w:r>
      <w:r w:rsidRPr="005C5575">
        <w:rPr>
          <w:color w:val="000000"/>
        </w:rPr>
        <w:t>. Аналогично используем формулу Крамера</w:t>
      </w:r>
      <w:r>
        <w:rPr>
          <w:color w:val="000000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"/>
        <w:gridCol w:w="434"/>
        <w:gridCol w:w="196"/>
        <w:gridCol w:w="300"/>
        <w:gridCol w:w="196"/>
        <w:gridCol w:w="195"/>
      </w:tblGrid>
      <w:tr w:rsidR="005E34EE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4441B6">
              <w:rPr>
                <w:color w:val="000000"/>
                <w:vertAlign w:val="subscript"/>
              </w:rPr>
              <w:t>2</w:t>
            </w:r>
            <w:r w:rsidRPr="005C5575">
              <w:rPr>
                <w:color w:val="000000"/>
              </w:rPr>
              <w:t>=</w:t>
            </w:r>
          </w:p>
        </w:tc>
        <w:tc>
          <w:tcPr>
            <w:tcW w:w="404" w:type="dxa"/>
            <w:shd w:val="clear" w:color="auto" w:fill="FFFFFF"/>
            <w:hideMark/>
          </w:tcPr>
          <w:p w:rsidR="005E34EE" w:rsidRPr="008744FE" w:rsidRDefault="005E34EE" w:rsidP="0026706A">
            <w:pPr>
              <w:spacing w:before="100" w:beforeAutospacing="1" w:after="100" w:afterAutospacing="1"/>
              <w:rPr>
                <w:color w:val="000000"/>
                <w:u w:val="single"/>
              </w:rPr>
            </w:pPr>
            <w:r w:rsidRPr="008744FE">
              <w:rPr>
                <w:color w:val="000000"/>
                <w:u w:val="single"/>
              </w:rPr>
              <w:t>Dx</w:t>
            </w:r>
            <w:r w:rsidRPr="008744FE">
              <w:rPr>
                <w:color w:val="000000"/>
                <w:u w:val="single"/>
                <w:vertAlign w:val="subscript"/>
              </w:rPr>
              <w:t>2</w:t>
            </w:r>
          </w:p>
        </w:tc>
        <w:tc>
          <w:tcPr>
            <w:tcW w:w="166" w:type="dxa"/>
            <w:shd w:val="clear" w:color="auto" w:fill="FFFFFF"/>
            <w:hideMark/>
          </w:tcPr>
          <w:p w:rsidR="005E34EE" w:rsidRPr="005C5575" w:rsidRDefault="005E34EE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5E34EE" w:rsidRPr="008744FE" w:rsidRDefault="005E34EE" w:rsidP="0026706A">
            <w:pPr>
              <w:spacing w:before="100" w:beforeAutospacing="1" w:after="100" w:afterAutospacing="1"/>
              <w:rPr>
                <w:color w:val="000000"/>
                <w:u w:val="single"/>
              </w:rPr>
            </w:pPr>
            <w:r w:rsidRPr="008744FE">
              <w:rPr>
                <w:color w:val="000000"/>
                <w:u w:val="single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</w:tr>
      <w:tr w:rsidR="005E34EE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rPr>
                <w:color w:val="000000"/>
              </w:rPr>
            </w:pPr>
          </w:p>
        </w:tc>
        <w:tc>
          <w:tcPr>
            <w:tcW w:w="404" w:type="dxa"/>
            <w:shd w:val="clear" w:color="auto" w:fill="FFFFFF"/>
            <w:hideMark/>
          </w:tcPr>
          <w:p w:rsidR="005E34EE" w:rsidRPr="005C5575" w:rsidRDefault="005E34EE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D</w:t>
            </w:r>
          </w:p>
        </w:tc>
        <w:tc>
          <w:tcPr>
            <w:tcW w:w="166" w:type="dxa"/>
            <w:shd w:val="clear" w:color="auto" w:fill="FFFFFF"/>
            <w:hideMark/>
          </w:tcPr>
          <w:p w:rsidR="005E34EE" w:rsidRPr="005C5575" w:rsidRDefault="005E34EE" w:rsidP="002670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34EE" w:rsidRPr="005C5575" w:rsidRDefault="005E34EE" w:rsidP="0026706A">
            <w:pPr>
              <w:rPr>
                <w:color w:val="000000"/>
              </w:rPr>
            </w:pPr>
          </w:p>
        </w:tc>
      </w:tr>
    </w:tbl>
    <w:p w:rsidR="00ED5DF9" w:rsidRPr="005C5575" w:rsidRDefault="00ED5DF9" w:rsidP="00C148CD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>14. Находим третье решение Х3. Аналогично используем формулу Крамера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"/>
        <w:gridCol w:w="434"/>
        <w:gridCol w:w="196"/>
        <w:gridCol w:w="380"/>
        <w:gridCol w:w="196"/>
        <w:gridCol w:w="260"/>
        <w:gridCol w:w="81"/>
      </w:tblGrid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4441B6">
              <w:rPr>
                <w:color w:val="000000"/>
                <w:vertAlign w:val="subscript"/>
              </w:rPr>
              <w:t>3</w:t>
            </w:r>
            <w:r w:rsidRPr="005C5575">
              <w:rPr>
                <w:color w:val="000000"/>
              </w:rPr>
              <w:t>=</w:t>
            </w:r>
          </w:p>
        </w:tc>
        <w:tc>
          <w:tcPr>
            <w:tcW w:w="404" w:type="dxa"/>
            <w:shd w:val="clear" w:color="auto" w:fill="FFFFFF"/>
            <w:hideMark/>
          </w:tcPr>
          <w:p w:rsidR="00ED5DF9" w:rsidRPr="008744FE" w:rsidRDefault="00ED5DF9" w:rsidP="0026706A">
            <w:pPr>
              <w:spacing w:before="100" w:beforeAutospacing="1" w:after="100" w:afterAutospacing="1"/>
              <w:rPr>
                <w:color w:val="000000"/>
                <w:u w:val="single"/>
              </w:rPr>
            </w:pPr>
            <w:r w:rsidRPr="008744FE">
              <w:rPr>
                <w:color w:val="000000"/>
                <w:u w:val="single"/>
              </w:rPr>
              <w:t>Dx</w:t>
            </w:r>
            <w:r w:rsidRPr="008744FE">
              <w:rPr>
                <w:color w:val="000000"/>
                <w:u w:val="single"/>
                <w:vertAlign w:val="subscript"/>
              </w:rPr>
              <w:t>3</w:t>
            </w:r>
          </w:p>
        </w:tc>
        <w:tc>
          <w:tcPr>
            <w:tcW w:w="166" w:type="dxa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8744FE" w:rsidRDefault="00ED5DF9" w:rsidP="0026706A">
            <w:pPr>
              <w:spacing w:before="100" w:beforeAutospacing="1" w:after="100" w:afterAutospacing="1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-</w:t>
            </w:r>
            <w:r w:rsidRPr="008744FE">
              <w:rPr>
                <w:color w:val="000000"/>
                <w:u w:val="single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-2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404" w:type="dxa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D</w:t>
            </w:r>
          </w:p>
        </w:tc>
        <w:tc>
          <w:tcPr>
            <w:tcW w:w="166" w:type="dxa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404" w:type="dxa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166" w:type="dxa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</w:tr>
    </w:tbl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b/>
          <w:bCs/>
          <w:color w:val="000000"/>
        </w:rPr>
        <w:t>Ответ</w:t>
      </w:r>
      <w:r w:rsidRPr="005C5575">
        <w:rPr>
          <w:color w:val="000000"/>
        </w:rPr>
        <w:t>: В итоге мы находим три решения матрицы по методу Крамера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Х</w:t>
      </w:r>
      <w:r w:rsidRPr="004441B6">
        <w:rPr>
          <w:color w:val="000000"/>
          <w:vertAlign w:val="subscript"/>
        </w:rPr>
        <w:t>1</w:t>
      </w:r>
      <w:r w:rsidRPr="005C5575">
        <w:rPr>
          <w:color w:val="000000"/>
        </w:rPr>
        <w:t>=</w:t>
      </w:r>
      <w:r>
        <w:rPr>
          <w:color w:val="000000"/>
        </w:rPr>
        <w:t xml:space="preserve"> </w:t>
      </w:r>
      <w:r w:rsidRPr="005C5575">
        <w:rPr>
          <w:color w:val="000000"/>
        </w:rPr>
        <w:t>1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Х</w:t>
      </w:r>
      <w:r w:rsidRPr="004441B6">
        <w:rPr>
          <w:color w:val="000000"/>
          <w:vertAlign w:val="subscript"/>
        </w:rPr>
        <w:t>2</w:t>
      </w:r>
      <w:r w:rsidRPr="005C5575">
        <w:rPr>
          <w:color w:val="000000"/>
        </w:rPr>
        <w:t>=</w:t>
      </w:r>
      <w:r>
        <w:rPr>
          <w:color w:val="000000"/>
        </w:rPr>
        <w:t xml:space="preserve"> </w:t>
      </w:r>
      <w:r w:rsidRPr="005C5575">
        <w:rPr>
          <w:color w:val="000000"/>
        </w:rPr>
        <w:t>2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Х</w:t>
      </w:r>
      <w:r w:rsidRPr="004441B6">
        <w:rPr>
          <w:color w:val="000000"/>
          <w:vertAlign w:val="subscript"/>
        </w:rPr>
        <w:t>3</w:t>
      </w:r>
      <w:r w:rsidRPr="005C5575">
        <w:rPr>
          <w:color w:val="000000"/>
        </w:rPr>
        <w:t>=</w:t>
      </w:r>
      <w:r>
        <w:rPr>
          <w:color w:val="000000"/>
        </w:rPr>
        <w:t xml:space="preserve"> </w:t>
      </w:r>
      <w:r w:rsidRPr="005C5575">
        <w:rPr>
          <w:color w:val="000000"/>
        </w:rPr>
        <w:t>-2</w:t>
      </w:r>
    </w:p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b/>
          <w:bCs/>
          <w:color w:val="000000"/>
        </w:rPr>
        <w:t>7. Матричный способ решения</w:t>
      </w:r>
    </w:p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 xml:space="preserve">1.Дана </w:t>
      </w:r>
      <w:r>
        <w:rPr>
          <w:color w:val="000000"/>
        </w:rPr>
        <w:t>система линейных уравнений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449"/>
        <w:gridCol w:w="180"/>
        <w:gridCol w:w="449"/>
        <w:gridCol w:w="180"/>
        <w:gridCol w:w="449"/>
        <w:gridCol w:w="540"/>
        <w:gridCol w:w="81"/>
      </w:tblGrid>
      <w:tr w:rsidR="00ED5DF9" w:rsidRPr="005C5575" w:rsidTr="0026706A">
        <w:trPr>
          <w:tblCellSpacing w:w="15" w:type="dxa"/>
        </w:trPr>
        <w:tc>
          <w:tcPr>
            <w:tcW w:w="150" w:type="dxa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5</w:t>
            </w:r>
          </w:p>
        </w:tc>
        <w:tc>
          <w:tcPr>
            <w:tcW w:w="419" w:type="dxa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9A4B1F">
              <w:rPr>
                <w:color w:val="000000"/>
                <w:vertAlign w:val="subscript"/>
              </w:rPr>
              <w:t>1</w:t>
            </w:r>
            <w:r w:rsidRPr="005C5575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9A4B1F">
              <w:rPr>
                <w:color w:val="000000"/>
                <w:vertAlign w:val="subscript"/>
              </w:rPr>
              <w:t>2</w:t>
            </w:r>
            <w:r w:rsidRPr="005C5575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9A4B1F">
              <w:rPr>
                <w:color w:val="000000"/>
                <w:vertAlign w:val="subscript"/>
              </w:rPr>
              <w:t>3</w:t>
            </w: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2700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150" w:type="dxa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419" w:type="dxa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9A4B1F">
              <w:rPr>
                <w:color w:val="000000"/>
                <w:vertAlign w:val="subscript"/>
              </w:rPr>
              <w:t>1</w:t>
            </w:r>
            <w:r w:rsidRPr="005C5575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9A4B1F">
              <w:rPr>
                <w:color w:val="000000"/>
                <w:vertAlign w:val="subscript"/>
              </w:rPr>
              <w:t>2</w:t>
            </w:r>
            <w:r w:rsidRPr="005C5575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9A4B1F">
              <w:rPr>
                <w:color w:val="000000"/>
                <w:vertAlign w:val="subscript"/>
              </w:rPr>
              <w:t>3</w:t>
            </w: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900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150" w:type="dxa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lastRenderedPageBreak/>
              <w:t>3</w:t>
            </w:r>
          </w:p>
        </w:tc>
        <w:tc>
          <w:tcPr>
            <w:tcW w:w="419" w:type="dxa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9A4B1F">
              <w:rPr>
                <w:color w:val="000000"/>
                <w:vertAlign w:val="subscript"/>
              </w:rPr>
              <w:t>1</w:t>
            </w:r>
            <w:r w:rsidRPr="005C5575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9A4B1F">
              <w:rPr>
                <w:color w:val="000000"/>
                <w:vertAlign w:val="subscript"/>
              </w:rPr>
              <w:t>2</w:t>
            </w:r>
            <w:r w:rsidRPr="005C5575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X</w:t>
            </w:r>
            <w:r w:rsidRPr="009A4B1F">
              <w:rPr>
                <w:color w:val="000000"/>
                <w:vertAlign w:val="subscript"/>
              </w:rPr>
              <w:t>3</w:t>
            </w:r>
            <w:r w:rsidRPr="005C5575">
              <w:rPr>
                <w:color w:val="000000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  <w:r w:rsidRPr="005C5575">
              <w:rPr>
                <w:color w:val="000000"/>
              </w:rPr>
              <w:t>1600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150" w:type="dxa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jc w:val="both"/>
              <w:rPr>
                <w:color w:val="000000"/>
              </w:rPr>
            </w:pPr>
          </w:p>
        </w:tc>
        <w:tc>
          <w:tcPr>
            <w:tcW w:w="419" w:type="dxa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jc w:val="both"/>
            </w:pPr>
          </w:p>
        </w:tc>
      </w:tr>
    </w:tbl>
    <w:p w:rsidR="00ED5DF9" w:rsidRPr="00CA78AE" w:rsidRDefault="00ED5DF9" w:rsidP="00ED5DF9">
      <w:pPr>
        <w:pStyle w:val="a8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CA78AE">
        <w:rPr>
          <w:color w:val="000000"/>
        </w:rPr>
        <w:t>Заполним ячейки таблицы значениями элементов матрицы</w:t>
      </w:r>
    </w:p>
    <w:p w:rsidR="00ED5DF9" w:rsidRPr="00CA78AE" w:rsidRDefault="00ED5DF9" w:rsidP="00ED5DF9">
      <w:pPr>
        <w:pStyle w:val="a8"/>
        <w:shd w:val="clear" w:color="auto" w:fill="FFFFFF"/>
        <w:ind w:left="720"/>
        <w:jc w:val="both"/>
        <w:rPr>
          <w:color w:val="000000"/>
        </w:rPr>
      </w:pP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370"/>
        <w:gridCol w:w="322"/>
        <w:gridCol w:w="425"/>
      </w:tblGrid>
      <w:tr w:rsidR="00ED5DF9" w:rsidRPr="005C5575" w:rsidTr="002670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5</w:t>
            </w:r>
          </w:p>
        </w:tc>
        <w:tc>
          <w:tcPr>
            <w:tcW w:w="292" w:type="dxa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3</w:t>
            </w: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4</w:t>
            </w:r>
          </w:p>
        </w:tc>
      </w:tr>
      <w:tr w:rsidR="00ED5DF9" w:rsidRPr="005C5575" w:rsidTr="002670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A=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292" w:type="dxa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</w:tr>
      <w:tr w:rsidR="00ED5DF9" w:rsidRPr="005C5575" w:rsidTr="002670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3</w:t>
            </w:r>
          </w:p>
        </w:tc>
        <w:tc>
          <w:tcPr>
            <w:tcW w:w="292" w:type="dxa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</w:tr>
    </w:tbl>
    <w:p w:rsidR="00ED5DF9" w:rsidRPr="005C5575" w:rsidRDefault="00ED5DF9" w:rsidP="00ED5DF9">
      <w:pPr>
        <w:shd w:val="clear" w:color="auto" w:fill="FFFFFF"/>
        <w:jc w:val="both"/>
        <w:rPr>
          <w:color w:val="000000"/>
        </w:rPr>
      </w:pPr>
      <w:r w:rsidRPr="005C5575">
        <w:rPr>
          <w:color w:val="000000"/>
        </w:rPr>
        <w:t>3. Находим главный определитель матрицы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D=МОПРЕД($K$2:$M$4)</w:t>
      </w:r>
    </w:p>
    <w:p w:rsidR="00ED5DF9" w:rsidRPr="005C5575" w:rsidRDefault="00ED5DF9" w:rsidP="00ED5DF9">
      <w:pPr>
        <w:shd w:val="clear" w:color="auto" w:fill="FFFFFF"/>
        <w:jc w:val="both"/>
        <w:rPr>
          <w:color w:val="000000"/>
        </w:rPr>
      </w:pPr>
      <w:r w:rsidRPr="005C5575">
        <w:rPr>
          <w:color w:val="000000"/>
        </w:rPr>
        <w:t>4. В появившемся окне вводим диа</w:t>
      </w:r>
      <w:r>
        <w:rPr>
          <w:color w:val="000000"/>
        </w:rPr>
        <w:t xml:space="preserve">пазон значений исходной матрицы: </w:t>
      </w:r>
      <w:r w:rsidRPr="005C5575">
        <w:rPr>
          <w:color w:val="000000"/>
        </w:rPr>
        <w:t>D=1</w:t>
      </w:r>
    </w:p>
    <w:p w:rsidR="00ED5DF9" w:rsidRPr="005C5575" w:rsidRDefault="00ED5DF9" w:rsidP="00ED5DF9">
      <w:pPr>
        <w:shd w:val="clear" w:color="auto" w:fill="FFFFFF"/>
        <w:jc w:val="both"/>
        <w:rPr>
          <w:color w:val="000000"/>
        </w:rPr>
      </w:pPr>
      <w:r w:rsidRPr="005C5575">
        <w:rPr>
          <w:color w:val="000000"/>
        </w:rPr>
        <w:t>5. Находим обратную матрицу.</w:t>
      </w:r>
    </w:p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>A</w:t>
      </w:r>
      <w:r w:rsidRPr="005C5575">
        <w:rPr>
          <w:color w:val="000000"/>
          <w:vertAlign w:val="subscript"/>
        </w:rPr>
        <w:t>-1</w:t>
      </w:r>
      <w:r w:rsidRPr="005C5575">
        <w:rPr>
          <w:color w:val="000000"/>
        </w:rPr>
        <w:t>=МОБР(K2:M4)</w:t>
      </w:r>
    </w:p>
    <w:p w:rsidR="00ED5DF9" w:rsidRPr="005C5575" w:rsidRDefault="00ED5DF9" w:rsidP="00ED5DF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</w:t>
      </w:r>
      <w:r w:rsidRPr="005C5575">
        <w:rPr>
          <w:color w:val="000000"/>
        </w:rPr>
        <w:t xml:space="preserve">.Чтобы найти решение </w:t>
      </w:r>
      <w:r>
        <w:rPr>
          <w:color w:val="000000"/>
        </w:rPr>
        <w:t xml:space="preserve">системы уравнений </w:t>
      </w:r>
      <w:r w:rsidRPr="005C5575">
        <w:rPr>
          <w:color w:val="000000"/>
        </w:rPr>
        <w:t xml:space="preserve"> нам следует умножить обратную матрицу на столбик </w:t>
      </w:r>
      <w:r>
        <w:rPr>
          <w:color w:val="000000"/>
        </w:rPr>
        <w:t>свободных членов</w:t>
      </w:r>
      <w:r w:rsidRPr="005C5575">
        <w:rPr>
          <w:color w:val="000000"/>
        </w:rPr>
        <w:t xml:space="preserve"> исходной матрицы</w:t>
      </w:r>
    </w:p>
    <w:p w:rsidR="00ED5DF9" w:rsidRPr="005C5575" w:rsidRDefault="00ED5DF9" w:rsidP="00ED5DF9">
      <w:pPr>
        <w:shd w:val="clear" w:color="auto" w:fill="FFFFFF"/>
        <w:ind w:firstLine="567"/>
        <w:jc w:val="both"/>
        <w:rPr>
          <w:color w:val="000000"/>
        </w:rPr>
      </w:pPr>
      <w:r w:rsidRPr="005C5575">
        <w:rPr>
          <w:color w:val="000000"/>
        </w:rPr>
        <w:t>X= МУМНОЖ(K8:M10;H2:H4)</w:t>
      </w:r>
    </w:p>
    <w:p w:rsidR="00ED5DF9" w:rsidRPr="003E618E" w:rsidRDefault="00ED5DF9" w:rsidP="00ED5DF9">
      <w:pPr>
        <w:pStyle w:val="a8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В</w:t>
      </w:r>
      <w:r w:rsidRPr="003E618E">
        <w:rPr>
          <w:color w:val="000000"/>
        </w:rPr>
        <w:t xml:space="preserve"> итоге получаем результат решения матрицы с помощью матричного способа.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"/>
        <w:gridCol w:w="190"/>
        <w:gridCol w:w="517"/>
      </w:tblGrid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x=</w:t>
            </w:r>
          </w:p>
        </w:tc>
        <w:tc>
          <w:tcPr>
            <w:tcW w:w="6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200</w:t>
            </w: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300</w:t>
            </w: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200</w:t>
            </w:r>
          </w:p>
        </w:tc>
      </w:tr>
      <w:tr w:rsidR="00ED5DF9" w:rsidRPr="005C5575" w:rsidTr="0026706A">
        <w:trPr>
          <w:gridAfter w:val="1"/>
          <w:wAfter w:w="207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</w:tr>
    </w:tbl>
    <w:p w:rsidR="00ED5DF9" w:rsidRPr="0032478D" w:rsidRDefault="00ED5DF9" w:rsidP="00ED5DF9">
      <w:pPr>
        <w:pStyle w:val="a8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3E618E">
        <w:rPr>
          <w:color w:val="000000"/>
        </w:rPr>
        <w:t>Нужно проверить правильно ли мы решили</w:t>
      </w:r>
      <w:r>
        <w:rPr>
          <w:color w:val="000000"/>
        </w:rPr>
        <w:t xml:space="preserve">. </w:t>
      </w:r>
      <w:r w:rsidRPr="003E618E">
        <w:rPr>
          <w:color w:val="000000"/>
        </w:rPr>
        <w:t>Для этого нужно снова прибегнуть к помощи матричного умножения. Умножаем исходную матри</w:t>
      </w:r>
      <w:r>
        <w:rPr>
          <w:color w:val="000000"/>
        </w:rPr>
        <w:t>цу А на значения переменных х:</w:t>
      </w:r>
    </w:p>
    <w:p w:rsidR="00ED5DF9" w:rsidRPr="003E618E" w:rsidRDefault="00ED5DF9" w:rsidP="00ED5DF9">
      <w:pPr>
        <w:pStyle w:val="a8"/>
        <w:shd w:val="clear" w:color="auto" w:fill="FFFFFF"/>
        <w:ind w:left="360"/>
        <w:jc w:val="both"/>
        <w:rPr>
          <w:color w:val="000000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190"/>
        <w:gridCol w:w="190"/>
        <w:gridCol w:w="348"/>
        <w:gridCol w:w="30"/>
        <w:gridCol w:w="213"/>
        <w:gridCol w:w="213"/>
        <w:gridCol w:w="592"/>
      </w:tblGrid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5</w:t>
            </w:r>
          </w:p>
        </w:tc>
        <w:tc>
          <w:tcPr>
            <w:tcW w:w="348" w:type="dxa"/>
            <w:gridSpan w:val="2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3</w:t>
            </w:r>
          </w:p>
        </w:tc>
        <w:tc>
          <w:tcPr>
            <w:tcW w:w="396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A=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348" w:type="dxa"/>
            <w:gridSpan w:val="2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396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3</w:t>
            </w:r>
          </w:p>
        </w:tc>
        <w:tc>
          <w:tcPr>
            <w:tcW w:w="348" w:type="dxa"/>
            <w:gridSpan w:val="2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396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</w:tr>
      <w:tr w:rsidR="00ED5DF9" w:rsidRPr="005C5575" w:rsidTr="0026706A">
        <w:trPr>
          <w:gridAfter w:val="2"/>
          <w:wAfter w:w="577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D5DF9" w:rsidRPr="005C5575" w:rsidRDefault="00ED5DF9" w:rsidP="0026706A"/>
        </w:tc>
      </w:tr>
    </w:tbl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>Умножаем на: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"/>
        <w:gridCol w:w="707"/>
      </w:tblGrid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x=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200</w:t>
            </w: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300</w:t>
            </w: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200</w:t>
            </w:r>
          </w:p>
        </w:tc>
      </w:tr>
      <w:tr w:rsidR="00ED5DF9" w:rsidRPr="005C5575" w:rsidTr="002670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662" w:type="dxa"/>
            <w:shd w:val="clear" w:color="auto" w:fill="FFFFFF"/>
            <w:vAlign w:val="center"/>
            <w:hideMark/>
          </w:tcPr>
          <w:p w:rsidR="00ED5DF9" w:rsidRPr="005C5575" w:rsidRDefault="00ED5DF9" w:rsidP="0026706A"/>
        </w:tc>
      </w:tr>
    </w:tbl>
    <w:p w:rsidR="00ED5DF9" w:rsidRPr="003E618E" w:rsidRDefault="00ED5DF9" w:rsidP="00ED5DF9">
      <w:pPr>
        <w:pStyle w:val="a8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Для п</w:t>
      </w:r>
      <w:r w:rsidRPr="003E618E">
        <w:rPr>
          <w:color w:val="000000"/>
        </w:rPr>
        <w:t>роверк</w:t>
      </w:r>
      <w:r>
        <w:rPr>
          <w:color w:val="000000"/>
        </w:rPr>
        <w:t xml:space="preserve">и вычислений можно использовать функцию умножения матриц </w:t>
      </w:r>
      <w:r w:rsidRPr="005C5575">
        <w:rPr>
          <w:color w:val="000000"/>
        </w:rPr>
        <w:t>А*Х</w:t>
      </w:r>
      <w:r>
        <w:rPr>
          <w:color w:val="000000"/>
        </w:rPr>
        <w:t>, в результате должна получиться матрица свободных членов.</w:t>
      </w:r>
      <w:r w:rsidRPr="003E618E">
        <w:rPr>
          <w:color w:val="000000"/>
        </w:rPr>
        <w:t xml:space="preserve"> 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8"/>
        <w:gridCol w:w="958"/>
        <w:gridCol w:w="1223"/>
      </w:tblGrid>
      <w:tr w:rsidR="00ED5DF9" w:rsidRPr="005C5575" w:rsidTr="002670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2700</w:t>
            </w:r>
          </w:p>
        </w:tc>
      </w:tr>
      <w:tr w:rsidR="00ED5DF9" w:rsidRPr="005C5575" w:rsidTr="002670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Проверка:</w:t>
            </w: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rPr>
                <w:color w:val="000000"/>
              </w:rPr>
            </w:pPr>
            <w:r w:rsidRPr="005C5575">
              <w:rPr>
                <w:color w:val="000000"/>
              </w:rPr>
              <w:t>А*Х=В</w:t>
            </w:r>
            <w:r>
              <w:rPr>
                <w:color w:val="000000"/>
              </w:rPr>
              <w:t>=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900</w:t>
            </w:r>
          </w:p>
        </w:tc>
      </w:tr>
      <w:tr w:rsidR="00ED5DF9" w:rsidRPr="005C5575" w:rsidTr="002670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D5DF9" w:rsidRPr="005C5575" w:rsidRDefault="00ED5DF9" w:rsidP="0026706A">
            <w:pPr>
              <w:rPr>
                <w:color w:val="00000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F9" w:rsidRPr="005C5575" w:rsidRDefault="00ED5DF9" w:rsidP="0026706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C5575">
              <w:rPr>
                <w:color w:val="000000"/>
              </w:rPr>
              <w:t>1600</w:t>
            </w:r>
          </w:p>
        </w:tc>
      </w:tr>
    </w:tbl>
    <w:p w:rsidR="00ED5DF9" w:rsidRPr="005C5575" w:rsidRDefault="00ED5DF9" w:rsidP="00ED5DF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5575">
        <w:rPr>
          <w:color w:val="000000"/>
        </w:rPr>
        <w:t>1</w:t>
      </w:r>
      <w:r>
        <w:rPr>
          <w:color w:val="000000"/>
        </w:rPr>
        <w:t>0</w:t>
      </w:r>
      <w:r w:rsidRPr="005C5575">
        <w:rPr>
          <w:color w:val="000000"/>
        </w:rPr>
        <w:t xml:space="preserve">. </w:t>
      </w:r>
      <w:r>
        <w:rPr>
          <w:color w:val="000000"/>
        </w:rPr>
        <w:t>В</w:t>
      </w:r>
      <w:r w:rsidRPr="005C5575">
        <w:rPr>
          <w:color w:val="000000"/>
        </w:rPr>
        <w:t xml:space="preserve"> итоге получаем исходные значения </w:t>
      </w:r>
      <w:r>
        <w:rPr>
          <w:color w:val="000000"/>
        </w:rPr>
        <w:t xml:space="preserve">свободных членов </w:t>
      </w:r>
      <w:r w:rsidRPr="005C5575">
        <w:rPr>
          <w:color w:val="000000"/>
        </w:rPr>
        <w:t>матрицы</w:t>
      </w:r>
      <w:r>
        <w:rPr>
          <w:color w:val="000000"/>
        </w:rPr>
        <w:t xml:space="preserve"> В</w:t>
      </w:r>
      <w:r w:rsidRPr="005C5575">
        <w:rPr>
          <w:color w:val="000000"/>
        </w:rPr>
        <w:t xml:space="preserve">. </w:t>
      </w:r>
    </w:p>
    <w:p w:rsidR="00ED5DF9" w:rsidRDefault="00ED5DF9" w:rsidP="00ED5DF9">
      <w:pPr>
        <w:pStyle w:val="a8"/>
        <w:tabs>
          <w:tab w:val="left" w:pos="851"/>
        </w:tabs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lang w:bidi="ar-SA"/>
        </w:rPr>
      </w:pPr>
    </w:p>
    <w:p w:rsidR="005C6597" w:rsidRDefault="005C6597" w:rsidP="00ED5DF9">
      <w:pPr>
        <w:pStyle w:val="4"/>
        <w:jc w:val="center"/>
        <w:rPr>
          <w:rFonts w:asciiTheme="minorHAnsi" w:hAnsiTheme="minorHAnsi" w:cstheme="minorHAnsi"/>
          <w:noProof/>
          <w:color w:val="0070C0"/>
        </w:rPr>
        <w:sectPr w:rsidR="005C6597" w:rsidSect="00C148CD">
          <w:footerReference w:type="default" r:id="rId26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D5DF9" w:rsidRDefault="00ED5DF9" w:rsidP="00ED5DF9">
      <w:pPr>
        <w:pStyle w:val="4"/>
        <w:jc w:val="center"/>
        <w:rPr>
          <w:rFonts w:asciiTheme="minorHAnsi" w:hAnsiTheme="minorHAnsi" w:cstheme="minorHAnsi"/>
          <w:noProof/>
          <w:color w:val="0070C0"/>
        </w:rPr>
      </w:pPr>
      <w:bookmarkStart w:id="6" w:name="_GoBack"/>
      <w:bookmarkEnd w:id="6"/>
      <w:r w:rsidRPr="006352C5">
        <w:rPr>
          <w:rFonts w:asciiTheme="minorHAnsi" w:hAnsiTheme="minorHAnsi" w:cstheme="minorHAnsi"/>
          <w:noProof/>
          <w:color w:val="0070C0"/>
        </w:rPr>
        <w:lastRenderedPageBreak/>
        <w:t>ЗАДАНИЯ ДЛЯ САМОСТОЯТЕЛЬНОГО ВЫПОЛНЕНИЯ</w:t>
      </w:r>
    </w:p>
    <w:p w:rsidR="00ED5DF9" w:rsidRDefault="00ED5DF9" w:rsidP="00ED5DF9">
      <w:pPr>
        <w:pStyle w:val="a8"/>
        <w:tabs>
          <w:tab w:val="left" w:pos="851"/>
        </w:tabs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lang w:bidi="ar-SA"/>
        </w:rPr>
      </w:pPr>
    </w:p>
    <w:p w:rsidR="0032478D" w:rsidRPr="0039296D" w:rsidRDefault="0032478D" w:rsidP="00ED5DF9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 w:themeColor="text1"/>
          <w:lang w:bidi="ar-SA"/>
        </w:rPr>
      </w:pPr>
      <w:r w:rsidRPr="0039296D">
        <w:rPr>
          <w:b/>
          <w:bCs/>
          <w:color w:val="000000" w:themeColor="text1"/>
          <w:lang w:bidi="ar-SA"/>
        </w:rPr>
        <w:t>Задание № 1</w:t>
      </w:r>
      <w:r>
        <w:rPr>
          <w:b/>
          <w:bCs/>
          <w:color w:val="000000" w:themeColor="text1"/>
          <w:lang w:bidi="ar-SA"/>
        </w:rPr>
        <w:t>. Выполните операции над множествами и представьте результат с помощью диаграмм Эйлера-Венна</w:t>
      </w:r>
    </w:p>
    <w:tbl>
      <w:tblPr>
        <w:tblStyle w:val="af1"/>
        <w:tblW w:w="4936" w:type="pct"/>
        <w:jc w:val="center"/>
        <w:tblLook w:val="04A0"/>
      </w:tblPr>
      <w:tblGrid>
        <w:gridCol w:w="718"/>
        <w:gridCol w:w="4236"/>
        <w:gridCol w:w="850"/>
        <w:gridCol w:w="3924"/>
      </w:tblGrid>
      <w:tr w:rsidR="0032478D" w:rsidTr="004235B7">
        <w:trPr>
          <w:jc w:val="center"/>
        </w:trPr>
        <w:tc>
          <w:tcPr>
            <w:tcW w:w="369" w:type="pct"/>
          </w:tcPr>
          <w:p w:rsidR="0032478D" w:rsidRPr="008973F9" w:rsidRDefault="0032478D" w:rsidP="0032478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170"/>
              <w:contextualSpacing/>
              <w:jc w:val="both"/>
              <w:rPr>
                <w:lang w:bidi="ar-SA"/>
              </w:rPr>
            </w:pPr>
          </w:p>
        </w:tc>
        <w:tc>
          <w:tcPr>
            <w:tcW w:w="2177" w:type="pct"/>
          </w:tcPr>
          <w:p w:rsidR="0032478D" w:rsidRPr="008973F9" w:rsidRDefault="0032478D" w:rsidP="0026706A">
            <w:pPr>
              <w:autoSpaceDE w:val="0"/>
              <w:autoSpaceDN w:val="0"/>
              <w:adjustRightInd w:val="0"/>
              <w:jc w:val="both"/>
              <w:rPr>
                <w:lang w:val="en-US" w:bidi="ar-SA"/>
              </w:rPr>
            </w:pPr>
            <w:r w:rsidRPr="008973F9">
              <w:rPr>
                <w:lang w:bidi="ar-SA"/>
              </w:rPr>
              <w:t xml:space="preserve"> </w:t>
            </w:r>
            <w:r w:rsidRPr="0080155F">
              <w:rPr>
                <w:lang w:val="en-US" w:bidi="ar-SA"/>
              </w:rPr>
              <w:t xml:space="preserve">A={b, e, f, k, t}; 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jc w:val="both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>B={f, i, j, p, y};</w:t>
            </w:r>
          </w:p>
          <w:p w:rsidR="0032478D" w:rsidRPr="008973F9" w:rsidRDefault="0032478D" w:rsidP="0026706A">
            <w:pPr>
              <w:autoSpaceDE w:val="0"/>
              <w:autoSpaceDN w:val="0"/>
              <w:adjustRightInd w:val="0"/>
              <w:jc w:val="both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 xml:space="preserve">C={j, k, l, y}; 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jc w:val="both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>D={i, j, s, t, u, y, z};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jc w:val="both"/>
              <w:rPr>
                <w:lang w:val="en-US" w:bidi="ar-SA"/>
              </w:rPr>
            </w:pPr>
            <w:r w:rsidRPr="0080155F">
              <w:rPr>
                <w:i/>
                <w:iCs/>
                <w:lang w:val="en-US" w:bidi="ar-SA"/>
              </w:rPr>
              <w:t xml:space="preserve">X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val="en-US" w:bidi="ar-SA"/>
              </w:rPr>
              <w:t>C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B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val="en-US" w:bidi="ar-SA"/>
              </w:rPr>
              <w:t>C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lang w:val="en-US" w:bidi="ar-SA"/>
              </w:rPr>
              <w:t>;</w:t>
            </w:r>
          </w:p>
          <w:p w:rsidR="0032478D" w:rsidRPr="008973F9" w:rsidRDefault="0032478D" w:rsidP="0026706A">
            <w:pPr>
              <w:autoSpaceDE w:val="0"/>
              <w:autoSpaceDN w:val="0"/>
              <w:adjustRightInd w:val="0"/>
              <w:jc w:val="both"/>
              <w:rPr>
                <w:rFonts w:ascii="Symbol" w:hAnsi="Symbol" w:cs="Symbol"/>
                <w:lang w:val="en-US" w:bidi="ar-SA"/>
              </w:rPr>
            </w:pPr>
            <w:r w:rsidRPr="0080155F">
              <w:rPr>
                <w:i/>
                <w:iCs/>
                <w:lang w:val="en-US" w:bidi="ar-SA"/>
              </w:rPr>
              <w:t xml:space="preserve">Y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val="en-US" w:bidi="ar-SA"/>
              </w:rPr>
              <w:t>B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D</w:t>
            </w:r>
            <w:r w:rsidRPr="0080155F">
              <w:rPr>
                <w:lang w:val="en-US" w:bidi="ar-SA"/>
              </w:rPr>
              <w:t>\</w:t>
            </w:r>
            <w:r w:rsidRPr="0080155F">
              <w:rPr>
                <w:i/>
                <w:iCs/>
                <w:lang w:val="en-US" w:bidi="ar-SA"/>
              </w:rPr>
              <w:t>C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</w:p>
        </w:tc>
        <w:tc>
          <w:tcPr>
            <w:tcW w:w="437" w:type="pct"/>
          </w:tcPr>
          <w:p w:rsidR="0032478D" w:rsidRPr="00370B6C" w:rsidRDefault="0032478D" w:rsidP="0032478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0" w:hanging="170"/>
              <w:contextualSpacing/>
              <w:jc w:val="both"/>
              <w:rPr>
                <w:lang w:val="en-US" w:bidi="ar-SA"/>
              </w:rPr>
            </w:pPr>
          </w:p>
        </w:tc>
        <w:tc>
          <w:tcPr>
            <w:tcW w:w="2017" w:type="pct"/>
          </w:tcPr>
          <w:p w:rsidR="0032478D" w:rsidRPr="008973F9" w:rsidRDefault="0032478D" w:rsidP="0026706A">
            <w:pPr>
              <w:autoSpaceDE w:val="0"/>
              <w:autoSpaceDN w:val="0"/>
              <w:adjustRightInd w:val="0"/>
              <w:jc w:val="both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 xml:space="preserve">A={c, m, n, o, q}; 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jc w:val="both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>B={c, d, m, w};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jc w:val="both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>C={m, n, q}; D={c, m, p};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jc w:val="both"/>
              <w:rPr>
                <w:lang w:val="en-US" w:bidi="ar-SA"/>
              </w:rPr>
            </w:pPr>
            <w:r w:rsidRPr="0080155F">
              <w:rPr>
                <w:i/>
                <w:iCs/>
                <w:lang w:val="en-US" w:bidi="ar-SA"/>
              </w:rPr>
              <w:t xml:space="preserve">X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i/>
                <w:iCs/>
                <w:lang w:val="en-US" w:bidi="ar-SA"/>
              </w:rPr>
              <w:t>B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val="en-US" w:bidi="ar-SA"/>
              </w:rPr>
              <w:t xml:space="preserve">C </w:t>
            </w:r>
            <w:r w:rsidRPr="0080155F">
              <w:rPr>
                <w:lang w:val="en-US" w:bidi="ar-SA"/>
              </w:rPr>
              <w:t>;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jc w:val="both"/>
              <w:rPr>
                <w:rFonts w:ascii="Symbol" w:hAnsi="Symbol" w:cs="Symbol"/>
                <w:lang w:bidi="ar-SA"/>
              </w:rPr>
            </w:pPr>
            <w:r w:rsidRPr="0080155F">
              <w:rPr>
                <w:i/>
                <w:iCs/>
                <w:lang w:val="en-US" w:bidi="ar-SA"/>
              </w:rPr>
              <w:t xml:space="preserve">Y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val="en-US" w:bidi="ar-SA"/>
              </w:rPr>
              <w:t>B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 xml:space="preserve">C </w:t>
            </w:r>
            <w:r w:rsidRPr="0080155F">
              <w:rPr>
                <w:lang w:val="en-US" w:bidi="ar-SA"/>
              </w:rPr>
              <w:t xml:space="preserve">\ </w:t>
            </w:r>
            <w:r w:rsidRPr="0080155F">
              <w:rPr>
                <w:i/>
                <w:iCs/>
                <w:lang w:val="en-US" w:bidi="ar-SA"/>
              </w:rPr>
              <w:t>D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</w:p>
        </w:tc>
      </w:tr>
      <w:tr w:rsidR="0032478D" w:rsidRPr="00AC46A7" w:rsidTr="004235B7">
        <w:trPr>
          <w:jc w:val="center"/>
        </w:trPr>
        <w:tc>
          <w:tcPr>
            <w:tcW w:w="369" w:type="pct"/>
          </w:tcPr>
          <w:p w:rsidR="0032478D" w:rsidRPr="00370B6C" w:rsidRDefault="0032478D" w:rsidP="0032478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170"/>
              <w:contextualSpacing/>
              <w:jc w:val="both"/>
              <w:rPr>
                <w:lang w:val="en-US" w:bidi="ar-SA"/>
              </w:rPr>
            </w:pPr>
          </w:p>
        </w:tc>
        <w:tc>
          <w:tcPr>
            <w:tcW w:w="2177" w:type="pct"/>
          </w:tcPr>
          <w:p w:rsidR="0032478D" w:rsidRDefault="0032478D" w:rsidP="0026706A">
            <w:pPr>
              <w:autoSpaceDE w:val="0"/>
              <w:autoSpaceDN w:val="0"/>
              <w:adjustRightInd w:val="0"/>
              <w:rPr>
                <w:lang w:bidi="ar-SA"/>
              </w:rPr>
            </w:pPr>
            <w:r w:rsidRPr="0080155F">
              <w:rPr>
                <w:lang w:val="en-US" w:bidi="ar-SA"/>
              </w:rPr>
              <w:t xml:space="preserve">A={a, h, m, o, r}; 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>B={j, k, o, u, y};</w:t>
            </w:r>
          </w:p>
          <w:p w:rsidR="0032478D" w:rsidRDefault="0032478D" w:rsidP="0026706A">
            <w:pPr>
              <w:autoSpaceDE w:val="0"/>
              <w:autoSpaceDN w:val="0"/>
              <w:adjustRightInd w:val="0"/>
              <w:rPr>
                <w:lang w:bidi="ar-SA"/>
              </w:rPr>
            </w:pPr>
            <w:r w:rsidRPr="0080155F">
              <w:rPr>
                <w:lang w:val="en-US" w:bidi="ar-SA"/>
              </w:rPr>
              <w:t xml:space="preserve">C={g, h, j}; 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>D={g, j, q};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rPr>
                <w:lang w:val="en-US" w:bidi="ar-SA"/>
              </w:rPr>
            </w:pPr>
            <w:r w:rsidRPr="0080155F">
              <w:rPr>
                <w:i/>
                <w:iCs/>
                <w:lang w:val="en-US" w:bidi="ar-SA"/>
              </w:rPr>
              <w:t xml:space="preserve">X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val="en-US" w:bidi="ar-SA"/>
              </w:rPr>
              <w:t>C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D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val="en-US" w:bidi="ar-SA"/>
              </w:rPr>
              <w:t>B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lang w:val="en-US" w:bidi="ar-SA"/>
              </w:rPr>
              <w:t>;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ar-SA"/>
              </w:rPr>
            </w:pPr>
            <w:r w:rsidRPr="0080155F">
              <w:rPr>
                <w:i/>
                <w:iCs/>
                <w:lang w:bidi="ar-SA"/>
              </w:rPr>
              <w:t xml:space="preserve">Y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bidi="ar-SA"/>
              </w:rPr>
              <w:t>B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bidi="ar-SA"/>
              </w:rPr>
              <w:t>D</w:t>
            </w:r>
            <w:r w:rsidRPr="0080155F">
              <w:rPr>
                <w:lang w:bidi="ar-SA"/>
              </w:rPr>
              <w:t>\</w:t>
            </w:r>
            <w:r w:rsidRPr="0080155F">
              <w:rPr>
                <w:i/>
                <w:iCs/>
                <w:lang w:bidi="ar-SA"/>
              </w:rPr>
              <w:t>C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</w:p>
        </w:tc>
        <w:tc>
          <w:tcPr>
            <w:tcW w:w="437" w:type="pct"/>
          </w:tcPr>
          <w:p w:rsidR="0032478D" w:rsidRPr="0080155F" w:rsidRDefault="0032478D" w:rsidP="0032478D">
            <w:pPr>
              <w:pStyle w:val="Default"/>
              <w:numPr>
                <w:ilvl w:val="0"/>
                <w:numId w:val="4"/>
              </w:numPr>
              <w:ind w:left="170" w:hanging="170"/>
              <w:jc w:val="both"/>
              <w:rPr>
                <w:lang w:val="en-US"/>
              </w:rPr>
            </w:pPr>
          </w:p>
        </w:tc>
        <w:tc>
          <w:tcPr>
            <w:tcW w:w="2017" w:type="pct"/>
          </w:tcPr>
          <w:p w:rsidR="0032478D" w:rsidRDefault="0032478D" w:rsidP="0026706A">
            <w:pPr>
              <w:pStyle w:val="Default"/>
              <w:jc w:val="both"/>
            </w:pPr>
            <w:r w:rsidRPr="0080155F">
              <w:rPr>
                <w:lang w:val="en-US"/>
              </w:rPr>
              <w:t xml:space="preserve">A={b, d, l, p}; </w:t>
            </w:r>
          </w:p>
          <w:p w:rsidR="0032478D" w:rsidRPr="0080155F" w:rsidRDefault="0032478D" w:rsidP="0026706A">
            <w:pPr>
              <w:pStyle w:val="Default"/>
              <w:jc w:val="both"/>
              <w:rPr>
                <w:lang w:val="en-US"/>
              </w:rPr>
            </w:pPr>
            <w:r w:rsidRPr="0080155F">
              <w:rPr>
                <w:lang w:val="en-US"/>
              </w:rPr>
              <w:t xml:space="preserve">B={b, d, e, l, p, x} </w:t>
            </w:r>
          </w:p>
          <w:p w:rsidR="0032478D" w:rsidRDefault="0032478D" w:rsidP="0026706A">
            <w:pPr>
              <w:pStyle w:val="Default"/>
              <w:jc w:val="both"/>
            </w:pPr>
            <w:r w:rsidRPr="0080155F">
              <w:rPr>
                <w:lang w:val="en-US"/>
              </w:rPr>
              <w:t xml:space="preserve">C={k, l, p, t}; </w:t>
            </w:r>
          </w:p>
          <w:p w:rsidR="0032478D" w:rsidRPr="0080155F" w:rsidRDefault="0032478D" w:rsidP="0026706A">
            <w:pPr>
              <w:pStyle w:val="Default"/>
              <w:jc w:val="both"/>
              <w:rPr>
                <w:lang w:val="en-US"/>
              </w:rPr>
            </w:pPr>
            <w:r w:rsidRPr="0080155F">
              <w:rPr>
                <w:lang w:val="en-US"/>
              </w:rPr>
              <w:t xml:space="preserve">D={d, k, o, p, q, u, v}; 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jc w:val="both"/>
              <w:rPr>
                <w:lang w:val="en-US" w:bidi="ar-SA"/>
              </w:rPr>
            </w:pPr>
            <w:r w:rsidRPr="0080155F">
              <w:rPr>
                <w:i/>
                <w:iCs/>
                <w:lang w:val="en-US" w:bidi="ar-SA"/>
              </w:rPr>
              <w:t xml:space="preserve">X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A\B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val="en-US"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C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val="en-US" w:bidi="ar-SA"/>
              </w:rPr>
              <w:t xml:space="preserve">D </w:t>
            </w:r>
            <w:r w:rsidRPr="0080155F">
              <w:rPr>
                <w:lang w:val="en-US" w:bidi="ar-SA"/>
              </w:rPr>
              <w:t>;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 w:bidi="ar-SA"/>
              </w:rPr>
            </w:pPr>
            <w:r w:rsidRPr="0080155F">
              <w:rPr>
                <w:i/>
                <w:iCs/>
                <w:lang w:val="en-US" w:bidi="ar-SA"/>
              </w:rPr>
              <w:t xml:space="preserve">Y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lang w:bidi="ar-SA"/>
              </w:rPr>
              <w:t>не</w:t>
            </w:r>
            <w:r w:rsidRPr="0080155F">
              <w:rPr>
                <w:i/>
                <w:iCs/>
                <w:lang w:val="en-US" w:bidi="ar-SA"/>
              </w:rPr>
              <w:t>B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rFonts w:ascii="Symbol" w:hAnsi="Symbol" w:cs="Symbol"/>
                <w:lang w:val="en-US"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C</w:t>
            </w:r>
            <w:r w:rsidRPr="0080155F">
              <w:rPr>
                <w:i/>
                <w:iCs/>
                <w:lang w:bidi="ar-SA"/>
              </w:rPr>
              <w:t>\</w:t>
            </w:r>
            <w:r w:rsidRPr="0080155F">
              <w:rPr>
                <w:i/>
                <w:iCs/>
                <w:lang w:val="en-US" w:bidi="ar-SA"/>
              </w:rPr>
              <w:t>D</w:t>
            </w:r>
            <w:r w:rsidRPr="0080155F">
              <w:rPr>
                <w:i/>
                <w:iCs/>
                <w:lang w:bidi="ar-SA"/>
              </w:rPr>
              <w:t>)</w:t>
            </w:r>
          </w:p>
        </w:tc>
      </w:tr>
      <w:tr w:rsidR="0032478D" w:rsidRPr="00A37B91" w:rsidTr="004235B7">
        <w:trPr>
          <w:jc w:val="center"/>
        </w:trPr>
        <w:tc>
          <w:tcPr>
            <w:tcW w:w="369" w:type="pct"/>
          </w:tcPr>
          <w:p w:rsidR="0032478D" w:rsidRPr="0080155F" w:rsidRDefault="0032478D" w:rsidP="0032478D">
            <w:pPr>
              <w:pStyle w:val="Default"/>
              <w:numPr>
                <w:ilvl w:val="0"/>
                <w:numId w:val="3"/>
              </w:numPr>
              <w:ind w:left="0" w:firstLine="170"/>
              <w:jc w:val="both"/>
              <w:rPr>
                <w:lang w:val="en-US"/>
              </w:rPr>
            </w:pPr>
          </w:p>
        </w:tc>
        <w:tc>
          <w:tcPr>
            <w:tcW w:w="2177" w:type="pct"/>
          </w:tcPr>
          <w:p w:rsidR="0032478D" w:rsidRDefault="0032478D" w:rsidP="0026706A">
            <w:pPr>
              <w:pStyle w:val="Default"/>
              <w:jc w:val="both"/>
            </w:pPr>
            <w:r w:rsidRPr="0080155F">
              <w:rPr>
                <w:lang w:val="en-US"/>
              </w:rPr>
              <w:t xml:space="preserve">A={c, e, h, n}; </w:t>
            </w:r>
          </w:p>
          <w:p w:rsidR="0032478D" w:rsidRPr="0080155F" w:rsidRDefault="0032478D" w:rsidP="0026706A">
            <w:pPr>
              <w:pStyle w:val="Default"/>
              <w:jc w:val="both"/>
              <w:rPr>
                <w:lang w:val="en-US"/>
              </w:rPr>
            </w:pPr>
            <w:r w:rsidRPr="0080155F">
              <w:rPr>
                <w:lang w:val="en-US"/>
              </w:rPr>
              <w:t xml:space="preserve">B={e, f, k, n, x}; </w:t>
            </w:r>
          </w:p>
          <w:p w:rsidR="0032478D" w:rsidRDefault="0032478D" w:rsidP="0026706A">
            <w:pPr>
              <w:pStyle w:val="Default"/>
              <w:jc w:val="both"/>
            </w:pPr>
            <w:r w:rsidRPr="0080155F">
              <w:rPr>
                <w:lang w:val="en-US"/>
              </w:rPr>
              <w:t xml:space="preserve">C={b, c, h, p, r, s}; </w:t>
            </w:r>
          </w:p>
          <w:p w:rsidR="0032478D" w:rsidRPr="00370B6C" w:rsidRDefault="0032478D" w:rsidP="0026706A">
            <w:pPr>
              <w:pStyle w:val="Default"/>
              <w:jc w:val="both"/>
            </w:pPr>
            <w:r w:rsidRPr="0080155F">
              <w:rPr>
                <w:lang w:val="en-US"/>
              </w:rPr>
              <w:t>D</w:t>
            </w:r>
            <w:r w:rsidRPr="00370B6C">
              <w:t>={</w:t>
            </w:r>
            <w:r w:rsidRPr="0080155F">
              <w:rPr>
                <w:lang w:val="en-US"/>
              </w:rPr>
              <w:t>b</w:t>
            </w:r>
            <w:r w:rsidRPr="00370B6C">
              <w:t xml:space="preserve">, </w:t>
            </w:r>
            <w:r w:rsidRPr="0080155F">
              <w:rPr>
                <w:lang w:val="en-US"/>
              </w:rPr>
              <w:t>e</w:t>
            </w:r>
            <w:r w:rsidRPr="00370B6C">
              <w:t xml:space="preserve">, </w:t>
            </w:r>
            <w:r w:rsidRPr="0080155F">
              <w:rPr>
                <w:lang w:val="en-US"/>
              </w:rPr>
              <w:t>g</w:t>
            </w:r>
            <w:r w:rsidRPr="00370B6C">
              <w:t xml:space="preserve">}; </w:t>
            </w:r>
          </w:p>
          <w:p w:rsidR="0032478D" w:rsidRPr="00370B6C" w:rsidRDefault="0032478D" w:rsidP="0026706A">
            <w:pPr>
              <w:autoSpaceDE w:val="0"/>
              <w:autoSpaceDN w:val="0"/>
              <w:adjustRightInd w:val="0"/>
              <w:rPr>
                <w:lang w:bidi="ar-SA"/>
              </w:rPr>
            </w:pPr>
            <w:r w:rsidRPr="0080155F">
              <w:rPr>
                <w:i/>
                <w:iCs/>
                <w:lang w:val="en-US" w:bidi="ar-SA"/>
              </w:rPr>
              <w:t>X</w:t>
            </w:r>
            <w:r w:rsidRPr="00370B6C">
              <w:rPr>
                <w:i/>
                <w:iCs/>
                <w:lang w:bidi="ar-SA"/>
              </w:rPr>
              <w:t xml:space="preserve">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A</w:t>
            </w:r>
            <w:r w:rsidRPr="0080155F">
              <w:rPr>
                <w:i/>
                <w:iCs/>
                <w:lang w:bidi="ar-SA"/>
              </w:rPr>
              <w:t>\В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lang w:bidi="ar-SA"/>
              </w:rPr>
              <w:t>С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i/>
                <w:iCs/>
                <w:lang w:val="en-US" w:bidi="ar-SA"/>
              </w:rPr>
              <w:t>D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370B6C">
              <w:rPr>
                <w:lang w:bidi="ar-SA"/>
              </w:rPr>
              <w:t>;</w:t>
            </w:r>
          </w:p>
          <w:p w:rsidR="0032478D" w:rsidRPr="00370B6C" w:rsidRDefault="0032478D" w:rsidP="0026706A">
            <w:pPr>
              <w:autoSpaceDE w:val="0"/>
              <w:autoSpaceDN w:val="0"/>
              <w:adjustRightInd w:val="0"/>
              <w:jc w:val="both"/>
              <w:rPr>
                <w:rFonts w:ascii="Symbol" w:hAnsi="Symbol"/>
                <w:b/>
                <w:bCs/>
                <w:lang w:bidi="ar-SA"/>
              </w:rPr>
            </w:pPr>
            <w:r w:rsidRPr="0080155F">
              <w:rPr>
                <w:i/>
                <w:iCs/>
                <w:lang w:val="en-US" w:bidi="ar-SA"/>
              </w:rPr>
              <w:t>Y</w:t>
            </w:r>
            <w:r w:rsidRPr="00370B6C">
              <w:rPr>
                <w:i/>
                <w:iCs/>
                <w:lang w:bidi="ar-SA"/>
              </w:rPr>
              <w:t xml:space="preserve">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val="en-US" w:bidi="ar-SA"/>
              </w:rPr>
              <w:t>B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>D</w:t>
            </w:r>
            <w:r w:rsidRPr="00370B6C">
              <w:rPr>
                <w:lang w:bidi="ar-SA"/>
              </w:rPr>
              <w:t>\</w:t>
            </w:r>
            <w:r w:rsidRPr="0080155F">
              <w:rPr>
                <w:i/>
                <w:iCs/>
                <w:lang w:val="en-US" w:bidi="ar-SA"/>
              </w:rPr>
              <w:t>C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</w:p>
        </w:tc>
        <w:tc>
          <w:tcPr>
            <w:tcW w:w="437" w:type="pct"/>
          </w:tcPr>
          <w:p w:rsidR="0032478D" w:rsidRPr="00370B6C" w:rsidRDefault="0032478D" w:rsidP="0032478D">
            <w:pPr>
              <w:pStyle w:val="Default"/>
              <w:numPr>
                <w:ilvl w:val="0"/>
                <w:numId w:val="4"/>
              </w:numPr>
              <w:ind w:left="170" w:hanging="170"/>
              <w:jc w:val="both"/>
            </w:pPr>
          </w:p>
        </w:tc>
        <w:tc>
          <w:tcPr>
            <w:tcW w:w="2017" w:type="pct"/>
          </w:tcPr>
          <w:p w:rsidR="0032478D" w:rsidRDefault="0032478D" w:rsidP="0026706A">
            <w:pPr>
              <w:pStyle w:val="Default"/>
              <w:jc w:val="both"/>
            </w:pPr>
            <w:r w:rsidRPr="0080155F">
              <w:rPr>
                <w:lang w:val="en-US"/>
              </w:rPr>
              <w:t xml:space="preserve">A={a, b, f, g, i}; </w:t>
            </w:r>
          </w:p>
          <w:p w:rsidR="0032478D" w:rsidRPr="0080155F" w:rsidRDefault="0032478D" w:rsidP="0026706A">
            <w:pPr>
              <w:pStyle w:val="Default"/>
              <w:jc w:val="both"/>
              <w:rPr>
                <w:lang w:val="en-US"/>
              </w:rPr>
            </w:pPr>
            <w:r w:rsidRPr="0080155F">
              <w:rPr>
                <w:lang w:val="en-US"/>
              </w:rPr>
              <w:t xml:space="preserve">B={c, f, g, i, s, v}; </w:t>
            </w:r>
          </w:p>
          <w:p w:rsidR="0032478D" w:rsidRDefault="0032478D" w:rsidP="0026706A">
            <w:pPr>
              <w:pStyle w:val="Default"/>
              <w:jc w:val="both"/>
            </w:pPr>
            <w:r w:rsidRPr="0080155F">
              <w:rPr>
                <w:lang w:val="en-US"/>
              </w:rPr>
              <w:t>C={a, g, h, i};</w:t>
            </w:r>
          </w:p>
          <w:p w:rsidR="0032478D" w:rsidRPr="0080155F" w:rsidRDefault="0032478D" w:rsidP="0026706A">
            <w:pPr>
              <w:pStyle w:val="Default"/>
              <w:jc w:val="both"/>
              <w:rPr>
                <w:lang w:val="en-US"/>
              </w:rPr>
            </w:pPr>
            <w:r w:rsidRPr="0080155F">
              <w:rPr>
                <w:lang w:val="en-US"/>
              </w:rPr>
              <w:t xml:space="preserve"> D={f, w, x}; 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rPr>
                <w:lang w:val="en-US" w:bidi="ar-SA"/>
              </w:rPr>
            </w:pPr>
            <w:r w:rsidRPr="0080155F">
              <w:rPr>
                <w:i/>
                <w:iCs/>
                <w:lang w:val="en-US" w:bidi="ar-SA"/>
              </w:rPr>
              <w:t xml:space="preserve">X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val="en-US" w:bidi="ar-SA"/>
              </w:rPr>
              <w:t xml:space="preserve"> A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val="en-US" w:bidi="ar-SA"/>
              </w:rPr>
              <w:t xml:space="preserve">B 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lang w:bidi="ar-SA"/>
              </w:rPr>
              <w:t>С</w:t>
            </w:r>
            <w:r w:rsidRPr="0080155F">
              <w:rPr>
                <w:lang w:val="en-US" w:bidi="ar-SA"/>
              </w:rPr>
              <w:t>;</w:t>
            </w:r>
          </w:p>
          <w:p w:rsidR="0032478D" w:rsidRPr="0080155F" w:rsidRDefault="0032478D" w:rsidP="0026706A">
            <w:pPr>
              <w:pStyle w:val="Default"/>
              <w:jc w:val="both"/>
              <w:rPr>
                <w:b/>
                <w:bCs/>
                <w:lang w:val="en-US"/>
              </w:rPr>
            </w:pPr>
            <w:r w:rsidRPr="0080155F">
              <w:rPr>
                <w:i/>
                <w:iCs/>
                <w:lang w:val="en-US"/>
              </w:rPr>
              <w:t xml:space="preserve">Y </w:t>
            </w:r>
            <w:r w:rsidRPr="0080155F">
              <w:rPr>
                <w:rFonts w:ascii="Symbol" w:hAnsi="Symbol" w:cs="Symbol"/>
              </w:rPr>
              <w:t></w:t>
            </w:r>
            <w:r w:rsidRPr="0080155F">
              <w:rPr>
                <w:rFonts w:ascii="Symbol" w:hAnsi="Symbol" w:cs="Symbol"/>
              </w:rPr>
              <w:t></w:t>
            </w:r>
            <w:r w:rsidRPr="0080155F">
              <w:rPr>
                <w:rFonts w:ascii="Symbol" w:hAnsi="Symbol" w:cs="Symbol"/>
              </w:rPr>
              <w:t></w:t>
            </w:r>
            <w:r w:rsidRPr="0080155F">
              <w:rPr>
                <w:i/>
                <w:iCs/>
                <w:lang w:val="en-US"/>
              </w:rPr>
              <w:t>A</w:t>
            </w:r>
            <w:r w:rsidRPr="0080155F">
              <w:rPr>
                <w:rFonts w:ascii="Symbol" w:hAnsi="Symbol" w:cs="Symbol"/>
              </w:rPr>
              <w:t></w:t>
            </w:r>
            <w:r w:rsidRPr="0080155F">
              <w:t>не</w:t>
            </w:r>
            <w:r w:rsidRPr="0080155F">
              <w:rPr>
                <w:i/>
                <w:iCs/>
                <w:lang w:val="en-US"/>
              </w:rPr>
              <w:t>B</w:t>
            </w:r>
            <w:r w:rsidRPr="0080155F">
              <w:rPr>
                <w:rFonts w:ascii="Symbol" w:hAnsi="Symbol" w:cs="Symbol"/>
              </w:rPr>
              <w:t></w:t>
            </w:r>
            <w:r w:rsidRPr="0080155F">
              <w:rPr>
                <w:rFonts w:ascii="Symbol" w:hAnsi="Symbol" w:cs="Symbol"/>
              </w:rPr>
              <w:t></w:t>
            </w:r>
            <w:r w:rsidRPr="0080155F">
              <w:rPr>
                <w:rFonts w:ascii="Symbol" w:hAnsi="Symbol" w:cs="Symbol"/>
              </w:rPr>
              <w:t></w:t>
            </w:r>
            <w:r w:rsidRPr="0080155F">
              <w:rPr>
                <w:i/>
                <w:iCs/>
                <w:lang w:val="en-US"/>
              </w:rPr>
              <w:t xml:space="preserve"> C </w:t>
            </w:r>
            <w:r w:rsidRPr="0080155F">
              <w:rPr>
                <w:lang w:val="en-US"/>
              </w:rPr>
              <w:t>\</w:t>
            </w:r>
            <w:r w:rsidRPr="0080155F">
              <w:rPr>
                <w:rFonts w:ascii="Symbol" w:hAnsi="Symbol" w:cs="Symbol"/>
              </w:rPr>
              <w:t></w:t>
            </w:r>
            <w:r w:rsidRPr="0080155F">
              <w:rPr>
                <w:lang w:val="en-US"/>
              </w:rPr>
              <w:t>D</w:t>
            </w:r>
            <w:r w:rsidRPr="0080155F">
              <w:rPr>
                <w:rFonts w:ascii="Symbol" w:hAnsi="Symbol" w:cs="Symbol"/>
              </w:rPr>
              <w:t></w:t>
            </w:r>
          </w:p>
        </w:tc>
      </w:tr>
      <w:tr w:rsidR="0032478D" w:rsidTr="004235B7">
        <w:trPr>
          <w:jc w:val="center"/>
        </w:trPr>
        <w:tc>
          <w:tcPr>
            <w:tcW w:w="369" w:type="pct"/>
          </w:tcPr>
          <w:p w:rsidR="0032478D" w:rsidRPr="00370B6C" w:rsidRDefault="0032478D" w:rsidP="0032478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170"/>
              <w:contextualSpacing/>
              <w:jc w:val="both"/>
              <w:rPr>
                <w:lang w:val="en-US" w:bidi="ar-SA"/>
              </w:rPr>
            </w:pPr>
          </w:p>
        </w:tc>
        <w:tc>
          <w:tcPr>
            <w:tcW w:w="2177" w:type="pct"/>
          </w:tcPr>
          <w:p w:rsidR="0032478D" w:rsidRDefault="0032478D" w:rsidP="0026706A">
            <w:pPr>
              <w:autoSpaceDE w:val="0"/>
              <w:autoSpaceDN w:val="0"/>
              <w:adjustRightInd w:val="0"/>
              <w:rPr>
                <w:lang w:bidi="ar-SA"/>
              </w:rPr>
            </w:pPr>
            <w:r w:rsidRPr="0080155F">
              <w:rPr>
                <w:lang w:val="en-US" w:bidi="ar-SA"/>
              </w:rPr>
              <w:t xml:space="preserve">A={b, f, g, m, o}; 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>B={b, g, h, l, u};</w:t>
            </w:r>
          </w:p>
          <w:p w:rsidR="0032478D" w:rsidRDefault="0032478D" w:rsidP="0026706A">
            <w:pPr>
              <w:autoSpaceDE w:val="0"/>
              <w:autoSpaceDN w:val="0"/>
              <w:adjustRightInd w:val="0"/>
              <w:rPr>
                <w:lang w:bidi="ar-SA"/>
              </w:rPr>
            </w:pPr>
            <w:r w:rsidRPr="0080155F">
              <w:rPr>
                <w:lang w:val="en-US" w:bidi="ar-SA"/>
              </w:rPr>
              <w:t xml:space="preserve">C={e, f, m}; </w:t>
            </w:r>
          </w:p>
          <w:p w:rsidR="0032478D" w:rsidRPr="00370B6C" w:rsidRDefault="0032478D" w:rsidP="0026706A">
            <w:pPr>
              <w:autoSpaceDE w:val="0"/>
              <w:autoSpaceDN w:val="0"/>
              <w:adjustRightInd w:val="0"/>
              <w:rPr>
                <w:lang w:bidi="ar-SA"/>
              </w:rPr>
            </w:pPr>
            <w:r w:rsidRPr="0080155F">
              <w:rPr>
                <w:lang w:val="en-US" w:bidi="ar-SA"/>
              </w:rPr>
              <w:t>D</w:t>
            </w:r>
            <w:r w:rsidRPr="00370B6C">
              <w:rPr>
                <w:lang w:bidi="ar-SA"/>
              </w:rPr>
              <w:t>={</w:t>
            </w:r>
            <w:r w:rsidRPr="0080155F">
              <w:rPr>
                <w:lang w:val="en-US" w:bidi="ar-SA"/>
              </w:rPr>
              <w:t>e</w:t>
            </w:r>
            <w:r w:rsidRPr="00370B6C">
              <w:rPr>
                <w:lang w:bidi="ar-SA"/>
              </w:rPr>
              <w:t xml:space="preserve">, </w:t>
            </w:r>
            <w:r w:rsidRPr="0080155F">
              <w:rPr>
                <w:lang w:val="en-US" w:bidi="ar-SA"/>
              </w:rPr>
              <w:t>g</w:t>
            </w:r>
            <w:r w:rsidRPr="00370B6C">
              <w:rPr>
                <w:lang w:bidi="ar-SA"/>
              </w:rPr>
              <w:t xml:space="preserve">, </w:t>
            </w:r>
            <w:r w:rsidRPr="0080155F">
              <w:rPr>
                <w:lang w:val="en-US" w:bidi="ar-SA"/>
              </w:rPr>
              <w:t>l</w:t>
            </w:r>
            <w:r w:rsidRPr="00370B6C">
              <w:rPr>
                <w:lang w:bidi="ar-SA"/>
              </w:rPr>
              <w:t xml:space="preserve">, </w:t>
            </w:r>
            <w:r w:rsidRPr="0080155F">
              <w:rPr>
                <w:lang w:val="en-US" w:bidi="ar-SA"/>
              </w:rPr>
              <w:t>p</w:t>
            </w:r>
            <w:r w:rsidRPr="00370B6C">
              <w:rPr>
                <w:lang w:bidi="ar-SA"/>
              </w:rPr>
              <w:t xml:space="preserve">, </w:t>
            </w:r>
            <w:r w:rsidRPr="0080155F">
              <w:rPr>
                <w:lang w:val="en-US" w:bidi="ar-SA"/>
              </w:rPr>
              <w:t>q</w:t>
            </w:r>
            <w:r w:rsidRPr="00370B6C">
              <w:rPr>
                <w:lang w:bidi="ar-SA"/>
              </w:rPr>
              <w:t xml:space="preserve">, </w:t>
            </w:r>
            <w:r w:rsidRPr="0080155F">
              <w:rPr>
                <w:lang w:val="en-US" w:bidi="ar-SA"/>
              </w:rPr>
              <w:t>u</w:t>
            </w:r>
            <w:r w:rsidRPr="00370B6C">
              <w:rPr>
                <w:lang w:bidi="ar-SA"/>
              </w:rPr>
              <w:t xml:space="preserve">, </w:t>
            </w:r>
            <w:r w:rsidRPr="0080155F">
              <w:rPr>
                <w:lang w:val="en-US" w:bidi="ar-SA"/>
              </w:rPr>
              <w:t>v</w:t>
            </w:r>
            <w:r w:rsidRPr="00370B6C">
              <w:rPr>
                <w:lang w:bidi="ar-SA"/>
              </w:rPr>
              <w:t>};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rPr>
                <w:lang w:bidi="ar-SA"/>
              </w:rPr>
            </w:pPr>
            <w:r w:rsidRPr="0080155F">
              <w:rPr>
                <w:i/>
                <w:iCs/>
                <w:lang w:bidi="ar-SA"/>
              </w:rPr>
              <w:t xml:space="preserve">X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rFonts w:ascii="Times New Roman,Italic" w:hAnsi="Times New Roman,Italic" w:cs="Times New Roman,Italic"/>
                <w:i/>
                <w:iCs/>
                <w:lang w:bidi="ar-SA"/>
              </w:rPr>
              <w:t>С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i/>
                <w:iCs/>
                <w:lang w:bidi="ar-SA"/>
              </w:rPr>
              <w:t>B</w:t>
            </w:r>
            <w:r w:rsidRPr="0080155F">
              <w:rPr>
                <w:lang w:bidi="ar-SA"/>
              </w:rPr>
              <w:t>;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ar-SA"/>
              </w:rPr>
            </w:pPr>
            <w:r w:rsidRPr="0080155F">
              <w:rPr>
                <w:i/>
                <w:iCs/>
                <w:lang w:bidi="ar-SA"/>
              </w:rPr>
              <w:t xml:space="preserve">Y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bidi="ar-SA"/>
              </w:rPr>
              <w:t>B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bidi="ar-SA"/>
              </w:rPr>
              <w:t xml:space="preserve">C </w:t>
            </w:r>
            <w:r w:rsidRPr="0080155F">
              <w:rPr>
                <w:lang w:bidi="ar-SA"/>
              </w:rPr>
              <w:t xml:space="preserve">\ </w:t>
            </w:r>
            <w:r w:rsidRPr="0080155F">
              <w:rPr>
                <w:i/>
                <w:iCs/>
                <w:lang w:bidi="ar-SA"/>
              </w:rPr>
              <w:t>D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</w:p>
        </w:tc>
        <w:tc>
          <w:tcPr>
            <w:tcW w:w="437" w:type="pct"/>
          </w:tcPr>
          <w:p w:rsidR="0032478D" w:rsidRPr="00370B6C" w:rsidRDefault="0032478D" w:rsidP="0032478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0" w:hanging="170"/>
              <w:contextualSpacing/>
              <w:jc w:val="both"/>
              <w:rPr>
                <w:lang w:bidi="ar-SA"/>
              </w:rPr>
            </w:pPr>
          </w:p>
        </w:tc>
        <w:tc>
          <w:tcPr>
            <w:tcW w:w="2017" w:type="pct"/>
          </w:tcPr>
          <w:p w:rsidR="0032478D" w:rsidRDefault="0032478D" w:rsidP="0026706A">
            <w:pPr>
              <w:autoSpaceDE w:val="0"/>
              <w:autoSpaceDN w:val="0"/>
              <w:adjustRightInd w:val="0"/>
              <w:rPr>
                <w:lang w:bidi="ar-SA"/>
              </w:rPr>
            </w:pPr>
            <w:r w:rsidRPr="0080155F">
              <w:rPr>
                <w:lang w:val="en-US" w:bidi="ar-SA"/>
              </w:rPr>
              <w:t xml:space="preserve">A={b, c, h, I, j}; 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>B={e, h, I, s, w};</w:t>
            </w:r>
          </w:p>
          <w:p w:rsidR="0032478D" w:rsidRDefault="0032478D" w:rsidP="0026706A">
            <w:pPr>
              <w:autoSpaceDE w:val="0"/>
              <w:autoSpaceDN w:val="0"/>
              <w:adjustRightInd w:val="0"/>
              <w:rPr>
                <w:lang w:bidi="ar-SA"/>
              </w:rPr>
            </w:pPr>
            <w:r w:rsidRPr="0080155F">
              <w:rPr>
                <w:lang w:val="en-US" w:bidi="ar-SA"/>
              </w:rPr>
              <w:t xml:space="preserve">C={a, b, j, k, l, m}; </w:t>
            </w:r>
          </w:p>
          <w:p w:rsidR="0032478D" w:rsidRPr="00370B6C" w:rsidRDefault="0032478D" w:rsidP="0026706A">
            <w:pPr>
              <w:autoSpaceDE w:val="0"/>
              <w:autoSpaceDN w:val="0"/>
              <w:adjustRightInd w:val="0"/>
              <w:rPr>
                <w:lang w:bidi="ar-SA"/>
              </w:rPr>
            </w:pPr>
            <w:r w:rsidRPr="0080155F">
              <w:rPr>
                <w:lang w:val="en-US" w:bidi="ar-SA"/>
              </w:rPr>
              <w:t>D</w:t>
            </w:r>
            <w:r w:rsidRPr="00370B6C">
              <w:rPr>
                <w:lang w:bidi="ar-SA"/>
              </w:rPr>
              <w:t>={</w:t>
            </w:r>
            <w:r w:rsidRPr="0080155F">
              <w:rPr>
                <w:lang w:val="en-US" w:bidi="ar-SA"/>
              </w:rPr>
              <w:t>a</w:t>
            </w:r>
            <w:r w:rsidRPr="00370B6C">
              <w:rPr>
                <w:lang w:bidi="ar-SA"/>
              </w:rPr>
              <w:t xml:space="preserve">, </w:t>
            </w:r>
            <w:r w:rsidRPr="0080155F">
              <w:rPr>
                <w:lang w:val="en-US" w:bidi="ar-SA"/>
              </w:rPr>
              <w:t>h</w:t>
            </w:r>
            <w:r w:rsidRPr="00370B6C">
              <w:rPr>
                <w:lang w:bidi="ar-SA"/>
              </w:rPr>
              <w:t xml:space="preserve">, </w:t>
            </w:r>
            <w:r w:rsidRPr="0080155F">
              <w:rPr>
                <w:lang w:val="en-US" w:bidi="ar-SA"/>
              </w:rPr>
              <w:t>I</w:t>
            </w:r>
            <w:r w:rsidRPr="00370B6C">
              <w:rPr>
                <w:lang w:bidi="ar-SA"/>
              </w:rPr>
              <w:t xml:space="preserve">, </w:t>
            </w:r>
            <w:r w:rsidRPr="0080155F">
              <w:rPr>
                <w:lang w:val="en-US" w:bidi="ar-SA"/>
              </w:rPr>
              <w:t>w</w:t>
            </w:r>
            <w:r w:rsidRPr="00370B6C">
              <w:rPr>
                <w:lang w:bidi="ar-SA"/>
              </w:rPr>
              <w:t xml:space="preserve">, </w:t>
            </w:r>
            <w:r w:rsidRPr="0080155F">
              <w:rPr>
                <w:lang w:val="en-US" w:bidi="ar-SA"/>
              </w:rPr>
              <w:t>x</w:t>
            </w:r>
            <w:r w:rsidRPr="00370B6C">
              <w:rPr>
                <w:lang w:bidi="ar-SA"/>
              </w:rPr>
              <w:t>};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rPr>
                <w:lang w:bidi="ar-SA"/>
              </w:rPr>
            </w:pPr>
            <w:r w:rsidRPr="0080155F">
              <w:rPr>
                <w:i/>
                <w:iCs/>
                <w:lang w:bidi="ar-SA"/>
              </w:rPr>
              <w:t xml:space="preserve">X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bidi="ar-SA"/>
              </w:rPr>
              <w:t>A</w:t>
            </w:r>
            <w:r w:rsidRPr="0080155F">
              <w:rPr>
                <w:lang w:bidi="ar-SA"/>
              </w:rPr>
              <w:t>\</w:t>
            </w:r>
            <w:r w:rsidRPr="0080155F">
              <w:rPr>
                <w:rFonts w:ascii="Times New Roman,Italic" w:hAnsi="Times New Roman,Italic" w:cs="Times New Roman,Italic"/>
                <w:i/>
                <w:iCs/>
                <w:lang w:bidi="ar-SA"/>
              </w:rPr>
              <w:t>С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bidi="ar-SA"/>
              </w:rPr>
              <w:t xml:space="preserve">B </w:t>
            </w:r>
            <w:r w:rsidRPr="0080155F">
              <w:rPr>
                <w:lang w:bidi="ar-SA"/>
              </w:rPr>
              <w:t>;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ar-SA"/>
              </w:rPr>
            </w:pPr>
            <w:r w:rsidRPr="0080155F">
              <w:rPr>
                <w:i/>
                <w:iCs/>
                <w:lang w:bidi="ar-SA"/>
              </w:rPr>
              <w:t xml:space="preserve">Y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bidi="ar-SA"/>
              </w:rPr>
              <w:t>B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rFonts w:ascii="Times New Roman,Italic" w:hAnsi="Times New Roman,Italic" w:cs="Times New Roman,Italic"/>
                <w:i/>
                <w:iCs/>
                <w:lang w:bidi="ar-SA"/>
              </w:rPr>
              <w:t xml:space="preserve">С </w:t>
            </w:r>
            <w:r w:rsidRPr="0080155F">
              <w:rPr>
                <w:lang w:bidi="ar-SA"/>
              </w:rPr>
              <w:t xml:space="preserve">\ </w:t>
            </w:r>
            <w:r w:rsidRPr="0080155F">
              <w:rPr>
                <w:i/>
                <w:iCs/>
                <w:lang w:bidi="ar-SA"/>
              </w:rPr>
              <w:t>D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</w:p>
        </w:tc>
      </w:tr>
      <w:tr w:rsidR="0032478D" w:rsidRPr="00370B6C" w:rsidTr="004235B7">
        <w:trPr>
          <w:jc w:val="center"/>
        </w:trPr>
        <w:tc>
          <w:tcPr>
            <w:tcW w:w="369" w:type="pct"/>
          </w:tcPr>
          <w:p w:rsidR="0032478D" w:rsidRPr="00370B6C" w:rsidRDefault="0032478D" w:rsidP="0032478D">
            <w:pPr>
              <w:pStyle w:val="Default"/>
              <w:numPr>
                <w:ilvl w:val="0"/>
                <w:numId w:val="3"/>
              </w:numPr>
              <w:ind w:left="0" w:firstLine="170"/>
              <w:jc w:val="both"/>
            </w:pPr>
          </w:p>
        </w:tc>
        <w:tc>
          <w:tcPr>
            <w:tcW w:w="2177" w:type="pct"/>
          </w:tcPr>
          <w:p w:rsidR="0032478D" w:rsidRDefault="0032478D" w:rsidP="0026706A">
            <w:pPr>
              <w:pStyle w:val="Default"/>
              <w:jc w:val="both"/>
            </w:pPr>
            <w:r w:rsidRPr="0080155F">
              <w:rPr>
                <w:lang w:val="en-US"/>
              </w:rPr>
              <w:t>A={a, e, f, i};</w:t>
            </w:r>
          </w:p>
          <w:p w:rsidR="0032478D" w:rsidRPr="00370B6C" w:rsidRDefault="0032478D" w:rsidP="0026706A">
            <w:pPr>
              <w:pStyle w:val="Default"/>
              <w:jc w:val="both"/>
            </w:pPr>
            <w:r w:rsidRPr="00370B6C">
              <w:t xml:space="preserve"> </w:t>
            </w:r>
            <w:r w:rsidRPr="0080155F">
              <w:rPr>
                <w:lang w:val="en-US"/>
              </w:rPr>
              <w:t>B</w:t>
            </w:r>
            <w:r w:rsidRPr="00370B6C">
              <w:t>={</w:t>
            </w:r>
            <w:r w:rsidRPr="0080155F">
              <w:rPr>
                <w:lang w:val="en-US"/>
              </w:rPr>
              <w:t>a</w:t>
            </w:r>
            <w:r w:rsidRPr="00370B6C">
              <w:t xml:space="preserve">, </w:t>
            </w:r>
            <w:r w:rsidRPr="0080155F">
              <w:rPr>
                <w:lang w:val="en-US"/>
              </w:rPr>
              <w:t>b</w:t>
            </w:r>
            <w:r w:rsidRPr="00370B6C">
              <w:t xml:space="preserve">, </w:t>
            </w:r>
            <w:r w:rsidRPr="0080155F">
              <w:rPr>
                <w:lang w:val="en-US"/>
              </w:rPr>
              <w:t>k</w:t>
            </w:r>
            <w:r w:rsidRPr="00370B6C">
              <w:t xml:space="preserve">, </w:t>
            </w:r>
            <w:r w:rsidRPr="0080155F">
              <w:rPr>
                <w:lang w:val="en-US"/>
              </w:rPr>
              <w:t>n</w:t>
            </w:r>
            <w:r w:rsidRPr="00370B6C">
              <w:t xml:space="preserve">}; </w:t>
            </w:r>
          </w:p>
          <w:p w:rsidR="0032478D" w:rsidRPr="00370B6C" w:rsidRDefault="0032478D" w:rsidP="0026706A">
            <w:pPr>
              <w:pStyle w:val="Default"/>
              <w:jc w:val="both"/>
            </w:pPr>
            <w:r w:rsidRPr="0080155F">
              <w:rPr>
                <w:lang w:val="en-US"/>
              </w:rPr>
              <w:t>C</w:t>
            </w:r>
            <w:r w:rsidRPr="00370B6C">
              <w:t>={</w:t>
            </w:r>
            <w:r w:rsidRPr="0080155F">
              <w:rPr>
                <w:lang w:val="en-US"/>
              </w:rPr>
              <w:t>e</w:t>
            </w:r>
            <w:r w:rsidRPr="00370B6C">
              <w:t>,</w:t>
            </w:r>
            <w:r w:rsidRPr="0080155F">
              <w:rPr>
                <w:lang w:val="en-US"/>
              </w:rPr>
              <w:t>f</w:t>
            </w:r>
            <w:r w:rsidRPr="00370B6C">
              <w:t>,</w:t>
            </w:r>
            <w:r w:rsidRPr="0080155F">
              <w:rPr>
                <w:lang w:val="en-US"/>
              </w:rPr>
              <w:t>n</w:t>
            </w:r>
            <w:r w:rsidRPr="00370B6C">
              <w:t>,</w:t>
            </w:r>
            <w:r w:rsidRPr="0080155F">
              <w:rPr>
                <w:lang w:val="en-US"/>
              </w:rPr>
              <w:t>o</w:t>
            </w:r>
            <w:r w:rsidRPr="00370B6C">
              <w:t>,</w:t>
            </w:r>
            <w:r w:rsidRPr="0080155F">
              <w:rPr>
                <w:lang w:val="en-US"/>
              </w:rPr>
              <w:t>w</w:t>
            </w:r>
            <w:r w:rsidRPr="00370B6C">
              <w:t>,</w:t>
            </w:r>
            <w:r w:rsidRPr="0080155F">
              <w:rPr>
                <w:lang w:val="en-US"/>
              </w:rPr>
              <w:t>x</w:t>
            </w:r>
            <w:r w:rsidRPr="00370B6C">
              <w:t xml:space="preserve">}; </w:t>
            </w:r>
            <w:r w:rsidRPr="0080155F">
              <w:rPr>
                <w:lang w:val="en-US"/>
              </w:rPr>
              <w:t>D</w:t>
            </w:r>
            <w:r w:rsidRPr="00370B6C">
              <w:t>={</w:t>
            </w:r>
            <w:r w:rsidRPr="0080155F">
              <w:rPr>
                <w:lang w:val="en-US"/>
              </w:rPr>
              <w:t>a</w:t>
            </w:r>
            <w:r w:rsidRPr="00370B6C">
              <w:t>,</w:t>
            </w:r>
            <w:r w:rsidRPr="0080155F">
              <w:rPr>
                <w:lang w:val="en-US"/>
              </w:rPr>
              <w:t>d</w:t>
            </w:r>
            <w:r w:rsidRPr="00370B6C">
              <w:t>,</w:t>
            </w:r>
            <w:r w:rsidRPr="0080155F">
              <w:rPr>
                <w:lang w:val="en-US"/>
              </w:rPr>
              <w:t>e</w:t>
            </w:r>
            <w:r w:rsidRPr="00370B6C">
              <w:t>,</w:t>
            </w:r>
            <w:r w:rsidRPr="0080155F">
              <w:rPr>
                <w:lang w:val="en-US"/>
              </w:rPr>
              <w:t>o</w:t>
            </w:r>
            <w:r w:rsidRPr="00370B6C">
              <w:t>,</w:t>
            </w:r>
            <w:r w:rsidRPr="0080155F">
              <w:rPr>
                <w:lang w:val="en-US"/>
              </w:rPr>
              <w:t>p</w:t>
            </w:r>
            <w:r w:rsidRPr="00370B6C">
              <w:t>,</w:t>
            </w:r>
            <w:r w:rsidRPr="0080155F">
              <w:rPr>
                <w:lang w:val="en-US"/>
              </w:rPr>
              <w:t>t</w:t>
            </w:r>
            <w:r w:rsidRPr="00370B6C">
              <w:t>,</w:t>
            </w:r>
            <w:r w:rsidRPr="0080155F">
              <w:rPr>
                <w:lang w:val="en-US"/>
              </w:rPr>
              <w:t>u</w:t>
            </w:r>
            <w:r w:rsidRPr="00370B6C">
              <w:t xml:space="preserve">}; </w:t>
            </w:r>
          </w:p>
          <w:p w:rsidR="0032478D" w:rsidRPr="007B7648" w:rsidRDefault="0032478D" w:rsidP="0026706A">
            <w:pPr>
              <w:pStyle w:val="Default"/>
              <w:jc w:val="both"/>
              <w:rPr>
                <w:rFonts w:ascii="Symbol" w:hAnsi="Symbol"/>
              </w:rPr>
            </w:pPr>
            <w:r w:rsidRPr="0080155F">
              <w:rPr>
                <w:lang w:val="en-US"/>
              </w:rPr>
              <w:t>X</w:t>
            </w:r>
            <w:r w:rsidRPr="007B7648">
              <w:t>=(</w:t>
            </w:r>
            <w:r w:rsidRPr="0080155F">
              <w:rPr>
                <w:lang w:val="en-US"/>
              </w:rPr>
              <w:t>A</w:t>
            </w:r>
            <w:r w:rsidRPr="0080155F">
              <w:rPr>
                <w:rFonts w:ascii="Symbol" w:hAnsi="Symbol"/>
              </w:rPr>
              <w:t></w:t>
            </w:r>
            <w:r w:rsidRPr="0080155F">
              <w:rPr>
                <w:rFonts w:ascii="Symbol" w:hAnsi="Symbol"/>
                <w:lang w:val="en-US"/>
              </w:rPr>
              <w:t></w:t>
            </w:r>
            <w:r w:rsidRPr="0080155F">
              <w:rPr>
                <w:rFonts w:ascii="Symbol" w:hAnsi="Symbol"/>
                <w:lang w:val="en-US"/>
              </w:rPr>
              <w:t></w:t>
            </w:r>
            <w:r w:rsidRPr="0080155F">
              <w:rPr>
                <w:rFonts w:ascii="Symbol" w:hAnsi="Symbol"/>
              </w:rPr>
              <w:t></w:t>
            </w:r>
            <w:r w:rsidRPr="0080155F">
              <w:rPr>
                <w:rFonts w:ascii="Symbol" w:hAnsi="Symbol"/>
              </w:rPr>
              <w:t></w:t>
            </w:r>
            <w:r w:rsidRPr="0080155F">
              <w:rPr>
                <w:rFonts w:ascii="Symbol" w:hAnsi="Symbol"/>
              </w:rPr>
              <w:t></w:t>
            </w:r>
            <w:r w:rsidRPr="0080155F">
              <w:rPr>
                <w:lang w:val="en-US"/>
              </w:rPr>
              <w:t>D</w:t>
            </w:r>
          </w:p>
          <w:p w:rsidR="0032478D" w:rsidRPr="007B7648" w:rsidRDefault="0032478D" w:rsidP="0026706A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ar-SA"/>
              </w:rPr>
            </w:pPr>
            <w:r w:rsidRPr="0080155F">
              <w:rPr>
                <w:i/>
                <w:iCs/>
                <w:lang w:val="en-US" w:bidi="ar-SA"/>
              </w:rPr>
              <w:t>Y</w:t>
            </w:r>
            <w:r w:rsidRPr="007B7648">
              <w:rPr>
                <w:i/>
                <w:iCs/>
                <w:lang w:bidi="ar-SA"/>
              </w:rPr>
              <w:t xml:space="preserve">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lang w:bidi="ar-SA"/>
              </w:rPr>
              <w:t>не</w:t>
            </w:r>
            <w:r w:rsidRPr="0080155F">
              <w:rPr>
                <w:rFonts w:ascii="Symbol" w:hAnsi="Symbol"/>
                <w:lang w:val="en-US"/>
              </w:rPr>
              <w:t></w:t>
            </w:r>
            <w:r w:rsidRPr="0080155F">
              <w:rPr>
                <w:rFonts w:ascii="Symbol" w:hAnsi="Symbol"/>
                <w:lang w:val="en-US"/>
              </w:rPr>
              <w:t></w:t>
            </w:r>
            <w:r w:rsidRPr="0080155F">
              <w:rPr>
                <w:rFonts w:ascii="Symbol" w:hAnsi="Symbol"/>
              </w:rPr>
              <w:t></w:t>
            </w:r>
            <w:r w:rsidRPr="0080155F">
              <w:t>не</w:t>
            </w:r>
            <w:r w:rsidRPr="0080155F">
              <w:rPr>
                <w:rFonts w:ascii="Symbol" w:hAnsi="Symbol"/>
                <w:lang w:val="en-US"/>
              </w:rPr>
              <w:t></w:t>
            </w:r>
            <w:r w:rsidRPr="0080155F">
              <w:rPr>
                <w:rFonts w:ascii="Symbol" w:hAnsi="Symbol"/>
              </w:rPr>
              <w:t></w:t>
            </w:r>
            <w:r w:rsidRPr="0080155F">
              <w:rPr>
                <w:rFonts w:ascii="Symbol" w:hAnsi="Symbol"/>
              </w:rPr>
              <w:t></w:t>
            </w:r>
            <w:r w:rsidRPr="0080155F">
              <w:rPr>
                <w:rFonts w:ascii="Symbol" w:hAnsi="Symbol"/>
                <w:lang w:val="en-US"/>
              </w:rPr>
              <w:t></w:t>
            </w:r>
            <w:r w:rsidRPr="0080155F">
              <w:rPr>
                <w:lang w:val="en-US"/>
              </w:rPr>
              <w:t>C</w:t>
            </w:r>
            <w:r w:rsidRPr="0080155F">
              <w:rPr>
                <w:rFonts w:ascii="Symbol" w:hAnsi="Symbol"/>
              </w:rPr>
              <w:t></w:t>
            </w:r>
            <w:r w:rsidRPr="0080155F">
              <w:rPr>
                <w:rFonts w:ascii="Symbol" w:hAnsi="Symbol"/>
              </w:rPr>
              <w:t></w:t>
            </w:r>
            <w:r w:rsidRPr="0080155F">
              <w:rPr>
                <w:lang w:val="en-US"/>
              </w:rPr>
              <w:t>D</w:t>
            </w:r>
            <w:r w:rsidRPr="007B7648">
              <w:t xml:space="preserve">) </w:t>
            </w:r>
          </w:p>
        </w:tc>
        <w:tc>
          <w:tcPr>
            <w:tcW w:w="437" w:type="pct"/>
          </w:tcPr>
          <w:p w:rsidR="0032478D" w:rsidRPr="007B7648" w:rsidRDefault="0032478D" w:rsidP="0032478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0" w:hanging="170"/>
              <w:contextualSpacing/>
              <w:jc w:val="both"/>
              <w:rPr>
                <w:lang w:bidi="ar-SA"/>
              </w:rPr>
            </w:pPr>
          </w:p>
        </w:tc>
        <w:tc>
          <w:tcPr>
            <w:tcW w:w="2017" w:type="pct"/>
          </w:tcPr>
          <w:p w:rsidR="0032478D" w:rsidRPr="007B7648" w:rsidRDefault="0032478D" w:rsidP="0026706A">
            <w:pPr>
              <w:autoSpaceDE w:val="0"/>
              <w:autoSpaceDN w:val="0"/>
              <w:adjustRightInd w:val="0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 xml:space="preserve">A={a, b, h, j, l}; 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>B={b, c, h, l, r, v};</w:t>
            </w:r>
          </w:p>
          <w:p w:rsidR="0032478D" w:rsidRPr="007B7648" w:rsidRDefault="0032478D" w:rsidP="0026706A">
            <w:pPr>
              <w:autoSpaceDE w:val="0"/>
              <w:autoSpaceDN w:val="0"/>
              <w:adjustRightInd w:val="0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 xml:space="preserve">C={j, k, n, t, z}; </w:t>
            </w:r>
          </w:p>
          <w:p w:rsidR="0032478D" w:rsidRPr="007B7648" w:rsidRDefault="0032478D" w:rsidP="0026706A">
            <w:pPr>
              <w:autoSpaceDE w:val="0"/>
              <w:autoSpaceDN w:val="0"/>
              <w:adjustRightInd w:val="0"/>
              <w:rPr>
                <w:lang w:val="en-US" w:bidi="ar-SA"/>
              </w:rPr>
            </w:pPr>
            <w:r w:rsidRPr="0080155F">
              <w:rPr>
                <w:lang w:val="en-US" w:bidi="ar-SA"/>
              </w:rPr>
              <w:t>D</w:t>
            </w:r>
            <w:r w:rsidRPr="007B7648">
              <w:rPr>
                <w:lang w:val="en-US" w:bidi="ar-SA"/>
              </w:rPr>
              <w:t>={</w:t>
            </w:r>
            <w:r w:rsidRPr="0080155F">
              <w:rPr>
                <w:lang w:val="en-US" w:bidi="ar-SA"/>
              </w:rPr>
              <w:t>b</w:t>
            </w:r>
            <w:r w:rsidRPr="007B7648">
              <w:rPr>
                <w:lang w:val="en-US" w:bidi="ar-SA"/>
              </w:rPr>
              <w:t xml:space="preserve">, </w:t>
            </w:r>
            <w:r w:rsidRPr="0080155F">
              <w:rPr>
                <w:lang w:val="en-US" w:bidi="ar-SA"/>
              </w:rPr>
              <w:t>i</w:t>
            </w:r>
            <w:r w:rsidRPr="007B7648">
              <w:rPr>
                <w:lang w:val="en-US" w:bidi="ar-SA"/>
              </w:rPr>
              <w:t xml:space="preserve">, </w:t>
            </w:r>
            <w:r w:rsidRPr="0080155F">
              <w:rPr>
                <w:lang w:val="en-US" w:bidi="ar-SA"/>
              </w:rPr>
              <w:t>k</w:t>
            </w:r>
            <w:r w:rsidRPr="007B7648">
              <w:rPr>
                <w:lang w:val="en-US" w:bidi="ar-SA"/>
              </w:rPr>
              <w:t xml:space="preserve">, </w:t>
            </w:r>
            <w:r w:rsidRPr="0080155F">
              <w:rPr>
                <w:lang w:val="en-US" w:bidi="ar-SA"/>
              </w:rPr>
              <w:t>v</w:t>
            </w:r>
            <w:r w:rsidRPr="007B7648">
              <w:rPr>
                <w:lang w:val="en-US" w:bidi="ar-SA"/>
              </w:rPr>
              <w:t xml:space="preserve">, </w:t>
            </w:r>
            <w:r w:rsidRPr="0080155F">
              <w:rPr>
                <w:lang w:val="en-US" w:bidi="ar-SA"/>
              </w:rPr>
              <w:t>w</w:t>
            </w:r>
            <w:r w:rsidRPr="007B7648">
              <w:rPr>
                <w:lang w:val="en-US" w:bidi="ar-SA"/>
              </w:rPr>
              <w:t>};</w:t>
            </w:r>
          </w:p>
          <w:p w:rsidR="0032478D" w:rsidRPr="0080155F" w:rsidRDefault="0032478D" w:rsidP="0026706A">
            <w:pPr>
              <w:autoSpaceDE w:val="0"/>
              <w:autoSpaceDN w:val="0"/>
              <w:adjustRightInd w:val="0"/>
              <w:rPr>
                <w:lang w:bidi="ar-SA"/>
              </w:rPr>
            </w:pPr>
            <w:r w:rsidRPr="0080155F">
              <w:rPr>
                <w:i/>
                <w:iCs/>
                <w:lang w:bidi="ar-SA"/>
              </w:rPr>
              <w:t xml:space="preserve">X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rFonts w:ascii="Times New Roman,Italic" w:hAnsi="Times New Roman,Italic" w:cs="Times New Roman,Italic"/>
                <w:i/>
                <w:iCs/>
                <w:lang w:bidi="ar-SA"/>
              </w:rPr>
              <w:t>В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rFonts w:ascii="Times New Roman,Italic" w:hAnsi="Times New Roman,Italic" w:cs="Times New Roman,Italic"/>
                <w:i/>
                <w:iCs/>
                <w:lang w:bidi="ar-SA"/>
              </w:rPr>
              <w:t>С</w:t>
            </w:r>
            <w:r w:rsidRPr="0080155F">
              <w:rPr>
                <w:lang w:bidi="ar-SA"/>
              </w:rPr>
              <w:t>;</w:t>
            </w:r>
          </w:p>
          <w:p w:rsidR="0032478D" w:rsidRPr="00370B6C" w:rsidRDefault="0032478D" w:rsidP="0026706A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ar-SA"/>
              </w:rPr>
            </w:pPr>
            <w:r w:rsidRPr="0080155F">
              <w:rPr>
                <w:i/>
                <w:iCs/>
                <w:lang w:bidi="ar-SA"/>
              </w:rPr>
              <w:t xml:space="preserve">Y </w:t>
            </w:r>
            <w:r w:rsidRPr="0080155F">
              <w:rPr>
                <w:rFonts w:ascii="Symbol" w:hAnsi="Symbol" w:cs="Symbol"/>
                <w:lang w:bidi="ar-SA"/>
              </w:rPr>
              <w:t></w:t>
            </w:r>
            <w:r w:rsidRPr="0080155F">
              <w:rPr>
                <w:rFonts w:ascii="Symbol" w:hAnsi="Symbol" w:cs="Symbol"/>
                <w:lang w:bidi="ar-SA"/>
              </w:rPr>
              <w:t>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bidi="ar-SA"/>
              </w:rPr>
              <w:t>A</w:t>
            </w:r>
            <w:r w:rsidRPr="0080155F">
              <w:rPr>
                <w:rFonts w:ascii="Symbol" w:hAnsi="Symbol" w:cs="Symbol"/>
                <w:lang w:bidi="ar-SA"/>
              </w:rPr>
              <w:t></w:t>
            </w:r>
            <w:r w:rsidRPr="0080155F">
              <w:rPr>
                <w:i/>
                <w:iCs/>
                <w:lang w:bidi="ar-SA"/>
              </w:rPr>
              <w:t>B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  <w:r w:rsidRPr="0080155F">
              <w:rPr>
                <w:lang w:bidi="ar-SA"/>
              </w:rPr>
              <w:t xml:space="preserve">\ </w:t>
            </w:r>
            <w:r w:rsidRPr="0080155F">
              <w:rPr>
                <w:rFonts w:ascii="Symbol" w:hAnsi="Symbol" w:cs="Symbol"/>
                <w:lang w:bidi="ar-SA"/>
              </w:rPr>
              <w:t></w:t>
            </w:r>
            <w:r w:rsidRPr="0080155F">
              <w:rPr>
                <w:i/>
                <w:iCs/>
                <w:lang w:bidi="ar-SA"/>
              </w:rPr>
              <w:t>C</w:t>
            </w:r>
            <w:r w:rsidRPr="0080155F">
              <w:rPr>
                <w:rFonts w:ascii="Symbol" w:hAnsi="Symbol" w:cs="Symbol"/>
                <w:lang w:bidi="ar-SA"/>
              </w:rPr>
              <w:t></w:t>
            </w:r>
            <w:r w:rsidRPr="0080155F">
              <w:rPr>
                <w:i/>
                <w:iCs/>
                <w:lang w:bidi="ar-SA"/>
              </w:rPr>
              <w:t>D</w:t>
            </w:r>
            <w:r w:rsidRPr="0080155F">
              <w:rPr>
                <w:rFonts w:ascii="Symbol" w:hAnsi="Symbol" w:cs="Symbol"/>
                <w:lang w:bidi="ar-SA"/>
              </w:rPr>
              <w:t></w:t>
            </w:r>
          </w:p>
        </w:tc>
      </w:tr>
    </w:tbl>
    <w:p w:rsidR="0032478D" w:rsidRDefault="0032478D" w:rsidP="0032478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bidi="ar-SA"/>
        </w:rPr>
      </w:pPr>
    </w:p>
    <w:p w:rsidR="0032478D" w:rsidRPr="00F45CFA" w:rsidRDefault="0032478D" w:rsidP="0032478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 w:themeColor="text1"/>
          <w:lang w:bidi="ar-SA"/>
        </w:rPr>
      </w:pPr>
      <w:r w:rsidRPr="00F45CFA">
        <w:rPr>
          <w:b/>
          <w:bCs/>
          <w:color w:val="000000" w:themeColor="text1"/>
          <w:lang w:bidi="ar-SA"/>
        </w:rPr>
        <w:t>Задание № 2</w:t>
      </w:r>
      <w:r>
        <w:rPr>
          <w:b/>
          <w:bCs/>
          <w:color w:val="000000" w:themeColor="text1"/>
          <w:lang w:bidi="ar-SA"/>
        </w:rPr>
        <w:t>. Решите задачу, пользуясь диаграммами Эйлера-Венна</w:t>
      </w:r>
    </w:p>
    <w:p w:rsidR="0032478D" w:rsidRPr="0032720C" w:rsidRDefault="0032478D" w:rsidP="0032478D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32720C">
        <w:rPr>
          <w:shd w:val="clear" w:color="auto" w:fill="FFFFFF"/>
        </w:rPr>
        <w:t>Министерство послало в один из лицеев инспектора для проверки, как в нем ведется преподавание иностранных языков. Сотрудник министерства в отчете записал, что в лицее учатся 100 детей. Каждый изучает по крайней мере один из трех языков: французский, немецкий или испанский. Причем все три языка изучают 5 человек; немецкий и испанский 10; французский и испанский 8; немецкий и французский 20; испанский 30, немецкий 23, французский 50. Инспектор, представивший отчет, был уволен. Почему?</w:t>
      </w:r>
    </w:p>
    <w:p w:rsidR="0032478D" w:rsidRPr="0032720C" w:rsidRDefault="0032478D" w:rsidP="0032478D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32720C">
        <w:rPr>
          <w:shd w:val="clear" w:color="auto" w:fill="FFFFFF"/>
        </w:rPr>
        <w:t>Все мои друзья занимаются каким-нибудь видом спорта.</w:t>
      </w:r>
      <w:r w:rsidRPr="0032720C">
        <w:rPr>
          <w:rStyle w:val="apple-converted-space"/>
          <w:shd w:val="clear" w:color="auto" w:fill="FFFFFF"/>
        </w:rPr>
        <w:t> </w:t>
      </w:r>
      <w:r w:rsidRPr="00EF260C">
        <w:rPr>
          <w:bCs/>
          <w:shd w:val="clear" w:color="auto" w:fill="FFFFFF"/>
        </w:rPr>
        <w:t>16</w:t>
      </w:r>
      <w:r w:rsidRPr="00EF260C">
        <w:rPr>
          <w:rStyle w:val="apple-converted-space"/>
          <w:shd w:val="clear" w:color="auto" w:fill="FFFFFF"/>
        </w:rPr>
        <w:t> </w:t>
      </w:r>
      <w:r w:rsidRPr="00EF260C">
        <w:rPr>
          <w:shd w:val="clear" w:color="auto" w:fill="FFFFFF"/>
        </w:rPr>
        <w:t>из них увлекаются футболом, а</w:t>
      </w:r>
      <w:r w:rsidRPr="00EF260C">
        <w:rPr>
          <w:rStyle w:val="apple-converted-space"/>
          <w:shd w:val="clear" w:color="auto" w:fill="FFFFFF"/>
        </w:rPr>
        <w:t> </w:t>
      </w:r>
      <w:r w:rsidRPr="00EF260C">
        <w:rPr>
          <w:bCs/>
          <w:shd w:val="clear" w:color="auto" w:fill="FFFFFF"/>
        </w:rPr>
        <w:t>12-</w:t>
      </w:r>
      <w:r w:rsidRPr="00EF260C">
        <w:rPr>
          <w:shd w:val="clear" w:color="auto" w:fill="FFFFFF"/>
        </w:rPr>
        <w:t>баскетболом, 12-</w:t>
      </w:r>
      <w:r w:rsidRPr="0032720C">
        <w:rPr>
          <w:shd w:val="clear" w:color="auto" w:fill="FFFFFF"/>
        </w:rPr>
        <w:t>любят хоккей. Трое из них увлекаются и футболом и хоккеем, четверо занимаются и баскетболом и футболом, 5 человек увлекаются и хоккеем и баскетболом, и  только двое из них занимаются тремя видами спорта одновременно. Посчитайте, сколько у меня друзей?</w:t>
      </w:r>
    </w:p>
    <w:p w:rsidR="0032478D" w:rsidRPr="0032720C" w:rsidRDefault="0032478D" w:rsidP="0032478D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Style w:val="apple-converted-space"/>
          <w:b/>
          <w:bCs/>
        </w:rPr>
      </w:pPr>
      <w:r w:rsidRPr="0032720C">
        <w:rPr>
          <w:shd w:val="clear" w:color="auto" w:fill="FFFFFF"/>
        </w:rPr>
        <w:lastRenderedPageBreak/>
        <w:t>В классе всего 36 человек. Учащиеся посещают математический, физический и химический кружки, причем, математический кружок посещают 18 человек, физический - 14 человек, химический - 10 человек. Кроме того, известно, что все три кружка посещают 2 человека, математический и физический -</w:t>
      </w:r>
      <w:r>
        <w:rPr>
          <w:shd w:val="clear" w:color="auto" w:fill="FFFFFF"/>
        </w:rPr>
        <w:t xml:space="preserve"> </w:t>
      </w:r>
      <w:r w:rsidRPr="0032720C">
        <w:rPr>
          <w:shd w:val="clear" w:color="auto" w:fill="FFFFFF"/>
        </w:rPr>
        <w:t>8,математический и химический - 5, физический и химический - 3.</w:t>
      </w:r>
      <w:r w:rsidRPr="0032720C">
        <w:rPr>
          <w:rStyle w:val="apple-converted-space"/>
          <w:shd w:val="clear" w:color="auto" w:fill="FFFFFF"/>
        </w:rPr>
        <w:t> </w:t>
      </w:r>
      <w:r w:rsidRPr="0032720C">
        <w:rPr>
          <w:shd w:val="clear" w:color="auto" w:fill="FFFFFF"/>
        </w:rPr>
        <w:t>Сколько учеников класса не посещают никаких кружков?</w:t>
      </w:r>
      <w:r w:rsidRPr="0032720C">
        <w:rPr>
          <w:rStyle w:val="apple-converted-space"/>
          <w:shd w:val="clear" w:color="auto" w:fill="FFFFFF"/>
        </w:rPr>
        <w:t> </w:t>
      </w:r>
    </w:p>
    <w:p w:rsidR="0032478D" w:rsidRPr="0032720C" w:rsidRDefault="0032478D" w:rsidP="0032478D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Style w:val="apple-converted-space"/>
          <w:bCs/>
        </w:rPr>
      </w:pPr>
      <w:r w:rsidRPr="0032720C">
        <w:rPr>
          <w:bCs/>
          <w:shd w:val="clear" w:color="auto" w:fill="FFFFFF"/>
        </w:rPr>
        <w:t>Из 100 туристов, отправляющихся в заграничное путешествие, немецким языком владеют 30 человек, английским - 28, французским - 42. Английским и немецким одновременно владеют 8 человек, английским и французским - 10, немецким и французским - 5, всеми тремя языками - 3. Сколько туристов не владеют ни одним языком?</w:t>
      </w:r>
      <w:r w:rsidRPr="0032720C">
        <w:rPr>
          <w:rStyle w:val="apple-converted-space"/>
          <w:bCs/>
          <w:shd w:val="clear" w:color="auto" w:fill="FFFFFF"/>
        </w:rPr>
        <w:t> </w:t>
      </w:r>
    </w:p>
    <w:p w:rsidR="0032478D" w:rsidRPr="0032720C" w:rsidRDefault="0032478D" w:rsidP="0032478D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</w:pPr>
      <w:r w:rsidRPr="0032720C">
        <w:t xml:space="preserve">В классе 30 человек. </w:t>
      </w:r>
      <w:r w:rsidR="00271CFC">
        <w:t>18</w:t>
      </w:r>
      <w:r w:rsidRPr="0032720C">
        <w:t xml:space="preserve"> из них каждый день пользуются метро, 1</w:t>
      </w:r>
      <w:r w:rsidR="00271CFC">
        <w:t>6</w:t>
      </w:r>
      <w:r w:rsidRPr="0032720C">
        <w:t xml:space="preserve"> — автобусом, 2</w:t>
      </w:r>
      <w:r w:rsidR="00271CFC">
        <w:t>0</w:t>
      </w:r>
      <w:r w:rsidRPr="0032720C">
        <w:t xml:space="preserve"> — троллейбусом, 10 — и метро, и троллейбусом, 1</w:t>
      </w:r>
      <w:r w:rsidR="00271CFC">
        <w:t>0</w:t>
      </w:r>
      <w:r w:rsidRPr="0032720C">
        <w:t xml:space="preserve"> — и метро, и автобусом, 9 — и троллейбусом, и автобусом. Сколько человек ежедневно пользуются всеми тремя видами транспорта?</w:t>
      </w:r>
    </w:p>
    <w:p w:rsidR="0032478D" w:rsidRPr="0032720C" w:rsidRDefault="0032478D" w:rsidP="0032478D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</w:pPr>
      <w:r w:rsidRPr="0032720C">
        <w:t>В футбольной команде «Спартак» 30 игроков, среди них 18 нападающих. 11 полузащитников, 17 защитников и вратари. Известно, что трое могут быть нападающими и защитниками, 10 защитниками и полузащитниками, 6 нападающими и защитниками, а 1 и нападающим, и защитником, и полузащитником. Вратари не заменимы. Сколько в команде «Спартак» вратарей?</w:t>
      </w:r>
    </w:p>
    <w:p w:rsidR="0032478D" w:rsidRPr="0032720C" w:rsidRDefault="0032478D" w:rsidP="0032478D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</w:pPr>
      <w:r w:rsidRPr="0032720C">
        <w:t>В восьмом классе учится 40 человек. Каждый из них изучает не менее одного иностранного языка: английский, немецкий, французский. 34 человека изучают хотя бы один из двух языков: английский, немецкий. 25 человек — хотя бы один из языков: немецкий, французский. 6 человек только немецкий. Одновременно два языка — английский и немецкий — изучают на 3 человека больше, чем французский и немецкий языки. Сколько человек изучает каждый из языков и сколько изучает одновременно каждую пару языков?</w:t>
      </w:r>
    </w:p>
    <w:p w:rsidR="0032478D" w:rsidRPr="0032720C" w:rsidRDefault="0032478D" w:rsidP="0032478D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32720C">
        <w:t xml:space="preserve">В магазине побывало 65 человек. Известно, что они купили 35 холодильников, 36 микроволновок, 37 телевизоров. 20 из них купили и холодильник и микроволновку, 19 - и микроволновку, и телевизор, 15-холодильник и телевизор, а все три покупки совершили три человека. </w:t>
      </w:r>
      <w:r w:rsidRPr="0032720C">
        <w:rPr>
          <w:spacing w:val="-1"/>
        </w:rPr>
        <w:t>Был ли среди них посетитель, не купивший ничего?</w:t>
      </w:r>
    </w:p>
    <w:p w:rsidR="0032478D" w:rsidRDefault="0032478D" w:rsidP="0032478D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</w:pPr>
      <w:r w:rsidRPr="0032720C">
        <w:t>В  трёх  седьмых  классах 70 ребят. Из  них  27  занимаются  в  драмкружке,  32  поют  в хоре,  22  увлекаются  спортом.  В  драмкружке  10 ребят из хора, в хоре 6 спортсменов, в драмкружке 8  спортсменов;  3  спортсмена  посещают  и  драмкружок  и  хор. Сколько  ребят  не  поют  в  хоре,  не увлекаются спортом и не занимаются в драмкружке? Сколько ребят заняты только спортом?</w:t>
      </w:r>
    </w:p>
    <w:p w:rsidR="0032478D" w:rsidRPr="0032720C" w:rsidRDefault="0032478D" w:rsidP="0032478D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</w:pPr>
      <w:r w:rsidRPr="0032720C">
        <w:t>Многие ребята нашего класса любят футбол, баскетбол и волейбол. А некоторые - даже два или три из этих видов спорта. Известно, что 6 человек из класса играют только в волейбол, 2 – только в футбол, 5 – только в баскетбол. Только в волейбол и футбол умеют играть 3 человека, в футбол и баскетбол – 4, в волейбол и баскетбол – 2. Один человек из класса умеет играть во все игры, 7 не умеют играть ни в одну игру. Требуется найти:</w:t>
      </w:r>
      <w:r>
        <w:t xml:space="preserve"> а) </w:t>
      </w:r>
      <w:r w:rsidRPr="0032720C">
        <w:t>Сколько всего человек в классе?</w:t>
      </w:r>
      <w:r>
        <w:t xml:space="preserve"> </w:t>
      </w:r>
      <w:r>
        <w:rPr>
          <w:lang w:val="en-US"/>
        </w:rPr>
        <w:t>b</w:t>
      </w:r>
      <w:r w:rsidRPr="0032720C">
        <w:t>)</w:t>
      </w:r>
      <w:r>
        <w:t xml:space="preserve"> </w:t>
      </w:r>
      <w:r w:rsidRPr="0032720C">
        <w:t xml:space="preserve">Сколько человек умеют играть в футбол? </w:t>
      </w:r>
      <w:r>
        <w:rPr>
          <w:lang w:val="en-US"/>
        </w:rPr>
        <w:t>c</w:t>
      </w:r>
      <w:r w:rsidRPr="0032720C">
        <w:t>)</w:t>
      </w:r>
      <w:r w:rsidR="002E7765">
        <w:t xml:space="preserve"> </w:t>
      </w:r>
      <w:r w:rsidRPr="0032720C">
        <w:t>Сколько человек умеют играть в волейбол?</w:t>
      </w:r>
    </w:p>
    <w:p w:rsidR="0032478D" w:rsidRPr="0032720C" w:rsidRDefault="0032478D" w:rsidP="0032478D">
      <w:pPr>
        <w:pStyle w:val="Default"/>
        <w:ind w:left="284"/>
        <w:jc w:val="both"/>
        <w:rPr>
          <w:bCs/>
          <w:szCs w:val="28"/>
        </w:rPr>
      </w:pPr>
    </w:p>
    <w:p w:rsidR="006352C5" w:rsidRPr="00645670" w:rsidRDefault="006352C5" w:rsidP="006352C5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45670">
        <w:rPr>
          <w:rFonts w:asciiTheme="minorHAnsi" w:hAnsiTheme="minorHAnsi" w:cstheme="minorHAnsi"/>
          <w:b/>
          <w:color w:val="000000" w:themeColor="text1"/>
        </w:rPr>
        <w:t xml:space="preserve">Задание № </w:t>
      </w:r>
      <w:r w:rsidR="00857B8A">
        <w:rPr>
          <w:rFonts w:asciiTheme="minorHAnsi" w:hAnsiTheme="minorHAnsi" w:cstheme="minorHAnsi"/>
          <w:b/>
          <w:color w:val="000000" w:themeColor="text1"/>
        </w:rPr>
        <w:t>3</w:t>
      </w:r>
      <w:r>
        <w:rPr>
          <w:rFonts w:asciiTheme="minorHAnsi" w:hAnsiTheme="minorHAnsi" w:cstheme="minorHAnsi"/>
          <w:b/>
          <w:color w:val="000000" w:themeColor="text1"/>
        </w:rPr>
        <w:t>. Выполните операции с матрицами</w:t>
      </w:r>
    </w:p>
    <w:p w:rsidR="006352C5" w:rsidRPr="00645670" w:rsidRDefault="006352C5" w:rsidP="0032478D">
      <w:pPr>
        <w:numPr>
          <w:ilvl w:val="0"/>
          <w:numId w:val="6"/>
        </w:numPr>
        <w:tabs>
          <w:tab w:val="clear" w:pos="1080"/>
          <w:tab w:val="left" w:pos="709"/>
          <w:tab w:val="num" w:pos="851"/>
        </w:tabs>
        <w:ind w:left="0" w:firstLine="567"/>
        <w:jc w:val="both"/>
        <w:rPr>
          <w:iCs/>
        </w:rPr>
      </w:pPr>
      <w:r w:rsidRPr="00645670">
        <w:rPr>
          <w:iCs/>
        </w:rPr>
        <w:t>Задайте две матрицы А и В одинакового размера (4*4), содержащие различные элементы.</w:t>
      </w:r>
    </w:p>
    <w:p w:rsidR="006352C5" w:rsidRPr="00645670" w:rsidRDefault="006352C5" w:rsidP="0032478D">
      <w:pPr>
        <w:numPr>
          <w:ilvl w:val="0"/>
          <w:numId w:val="6"/>
        </w:numPr>
        <w:tabs>
          <w:tab w:val="clear" w:pos="1080"/>
          <w:tab w:val="left" w:pos="709"/>
          <w:tab w:val="num" w:pos="851"/>
        </w:tabs>
        <w:ind w:left="0" w:firstLine="567"/>
        <w:jc w:val="both"/>
        <w:rPr>
          <w:iCs/>
        </w:rPr>
      </w:pPr>
      <w:r w:rsidRPr="00645670">
        <w:rPr>
          <w:iCs/>
        </w:rPr>
        <w:t>Найдите определители для этих матриц.</w:t>
      </w:r>
    </w:p>
    <w:p w:rsidR="006352C5" w:rsidRPr="00645670" w:rsidRDefault="006352C5" w:rsidP="0032478D">
      <w:pPr>
        <w:numPr>
          <w:ilvl w:val="0"/>
          <w:numId w:val="6"/>
        </w:numPr>
        <w:tabs>
          <w:tab w:val="clear" w:pos="1080"/>
          <w:tab w:val="left" w:pos="709"/>
          <w:tab w:val="num" w:pos="851"/>
        </w:tabs>
        <w:ind w:left="0" w:firstLine="567"/>
        <w:jc w:val="both"/>
        <w:rPr>
          <w:iCs/>
        </w:rPr>
      </w:pPr>
      <w:r w:rsidRPr="00645670">
        <w:rPr>
          <w:iCs/>
        </w:rPr>
        <w:t xml:space="preserve">Найдите сумму этих двух матриц и поместите ее в матрицу </w:t>
      </w:r>
      <w:r w:rsidRPr="00645670">
        <w:rPr>
          <w:iCs/>
          <w:lang w:val="en-US"/>
        </w:rPr>
        <w:t>S</w:t>
      </w:r>
      <w:r w:rsidRPr="00645670">
        <w:rPr>
          <w:iCs/>
        </w:rPr>
        <w:t>.</w:t>
      </w:r>
    </w:p>
    <w:p w:rsidR="006352C5" w:rsidRPr="00645670" w:rsidRDefault="006352C5" w:rsidP="0032478D">
      <w:pPr>
        <w:numPr>
          <w:ilvl w:val="0"/>
          <w:numId w:val="6"/>
        </w:numPr>
        <w:tabs>
          <w:tab w:val="clear" w:pos="1080"/>
          <w:tab w:val="left" w:pos="709"/>
          <w:tab w:val="num" w:pos="851"/>
        </w:tabs>
        <w:ind w:left="0" w:firstLine="567"/>
        <w:jc w:val="both"/>
        <w:rPr>
          <w:iCs/>
        </w:rPr>
      </w:pPr>
      <w:r w:rsidRPr="00645670">
        <w:rPr>
          <w:iCs/>
        </w:rPr>
        <w:t xml:space="preserve">Задайте матрицу </w:t>
      </w:r>
      <w:r w:rsidRPr="00645670">
        <w:rPr>
          <w:iCs/>
          <w:lang w:val="en-US"/>
        </w:rPr>
        <w:t>C</w:t>
      </w:r>
      <w:r w:rsidRPr="00645670">
        <w:rPr>
          <w:iCs/>
        </w:rPr>
        <w:t xml:space="preserve">, количество строк этой матрицы должно быть равно количеству столбцов А. </w:t>
      </w:r>
    </w:p>
    <w:p w:rsidR="006352C5" w:rsidRPr="00645670" w:rsidRDefault="006352C5" w:rsidP="0032478D">
      <w:pPr>
        <w:numPr>
          <w:ilvl w:val="0"/>
          <w:numId w:val="6"/>
        </w:numPr>
        <w:tabs>
          <w:tab w:val="clear" w:pos="1080"/>
          <w:tab w:val="left" w:pos="709"/>
          <w:tab w:val="num" w:pos="851"/>
        </w:tabs>
        <w:ind w:left="0" w:firstLine="567"/>
        <w:jc w:val="both"/>
        <w:rPr>
          <w:iCs/>
        </w:rPr>
      </w:pPr>
      <w:r w:rsidRPr="00645670">
        <w:rPr>
          <w:iCs/>
        </w:rPr>
        <w:t>Найдите произведение матриц А и С и поместите результат в матрицу Р.</w:t>
      </w:r>
    </w:p>
    <w:p w:rsidR="006352C5" w:rsidRPr="008744FE" w:rsidRDefault="006352C5" w:rsidP="0032478D">
      <w:pPr>
        <w:numPr>
          <w:ilvl w:val="0"/>
          <w:numId w:val="6"/>
        </w:numPr>
        <w:tabs>
          <w:tab w:val="clear" w:pos="1080"/>
          <w:tab w:val="left" w:pos="709"/>
          <w:tab w:val="num" w:pos="851"/>
        </w:tabs>
        <w:ind w:left="0" w:firstLine="567"/>
        <w:jc w:val="both"/>
      </w:pPr>
      <w:r w:rsidRPr="00645670">
        <w:rPr>
          <w:iCs/>
        </w:rPr>
        <w:t>Транспонируйте матрицу Р.</w:t>
      </w:r>
    </w:p>
    <w:p w:rsidR="006352C5" w:rsidRPr="00B621AF" w:rsidRDefault="006352C5" w:rsidP="006352C5">
      <w:pPr>
        <w:spacing w:line="360" w:lineRule="auto"/>
        <w:jc w:val="center"/>
        <w:rPr>
          <w:b/>
          <w:color w:val="000000" w:themeColor="text1"/>
        </w:rPr>
      </w:pPr>
      <w:r w:rsidRPr="00B621AF">
        <w:rPr>
          <w:b/>
          <w:color w:val="000000" w:themeColor="text1"/>
        </w:rPr>
        <w:t xml:space="preserve">Задание № </w:t>
      </w:r>
      <w:r w:rsidR="00857B8A">
        <w:rPr>
          <w:b/>
          <w:color w:val="000000" w:themeColor="text1"/>
        </w:rPr>
        <w:t>4</w:t>
      </w:r>
      <w:r w:rsidRPr="00B621AF">
        <w:rPr>
          <w:b/>
          <w:color w:val="000000" w:themeColor="text1"/>
        </w:rPr>
        <w:t>. Решить систему линейных уравнений</w:t>
      </w:r>
    </w:p>
    <w:p w:rsidR="006352C5" w:rsidRDefault="006352C5" w:rsidP="006352C5">
      <w:pPr>
        <w:ind w:firstLine="567"/>
        <w:jc w:val="both"/>
      </w:pPr>
      <w:r w:rsidRPr="00475810">
        <w:rPr>
          <w:color w:val="000000" w:themeColor="text1"/>
        </w:rPr>
        <w:lastRenderedPageBreak/>
        <w:t>Най</w:t>
      </w:r>
      <w:r>
        <w:rPr>
          <w:color w:val="000000" w:themeColor="text1"/>
        </w:rPr>
        <w:t xml:space="preserve">ти решение системы линейных уравнений матричным способом. </w:t>
      </w:r>
      <w:r>
        <w:t xml:space="preserve">В этом случае для нахождения неизвестных переменных X находят обратную матрицу для исходной матрицы А и умножают ее на </w:t>
      </w:r>
      <w:r w:rsidRPr="009F376F">
        <w:t>матриц</w:t>
      </w:r>
      <w:r>
        <w:t xml:space="preserve">у </w:t>
      </w:r>
      <w:r w:rsidRPr="00475810">
        <w:t xml:space="preserve">свободных членов </w:t>
      </w:r>
      <w:r>
        <w:t>В</w:t>
      </w:r>
      <w:r w:rsidRPr="009F376F">
        <w:t xml:space="preserve"> (AX=B, </w:t>
      </w:r>
      <w:r>
        <w:t xml:space="preserve">тогда </w:t>
      </w:r>
      <w:r w:rsidRPr="009F376F">
        <w:rPr>
          <w:lang w:val="en-US"/>
        </w:rPr>
        <w:t>X</w:t>
      </w:r>
      <w:r w:rsidRPr="009F376F">
        <w:t>=</w:t>
      </w:r>
      <w:r w:rsidRPr="009F376F">
        <w:rPr>
          <w:lang w:val="en-US"/>
        </w:rPr>
        <w:t>A</w:t>
      </w:r>
      <w:r w:rsidRPr="009F376F">
        <w:rPr>
          <w:vertAlign w:val="superscript"/>
        </w:rPr>
        <w:t>1</w:t>
      </w:r>
      <w:r w:rsidRPr="009F376F">
        <w:rPr>
          <w:lang w:val="en-US"/>
        </w:rPr>
        <w:t>B</w:t>
      </w:r>
      <w:r>
        <w:t>).</w:t>
      </w:r>
    </w:p>
    <w:p w:rsidR="006352C5" w:rsidRPr="00475810" w:rsidRDefault="006352C5" w:rsidP="006352C5">
      <w:pPr>
        <w:ind w:firstLine="567"/>
        <w:jc w:val="both"/>
        <w:rPr>
          <w:color w:val="000000" w:themeColor="text1"/>
        </w:rPr>
      </w:pPr>
    </w:p>
    <w:tbl>
      <w:tblPr>
        <w:tblStyle w:val="af1"/>
        <w:tblW w:w="0" w:type="auto"/>
        <w:jc w:val="center"/>
        <w:tblLook w:val="04A0"/>
      </w:tblPr>
      <w:tblGrid>
        <w:gridCol w:w="494"/>
        <w:gridCol w:w="3071"/>
        <w:gridCol w:w="654"/>
        <w:gridCol w:w="3072"/>
      </w:tblGrid>
      <w:tr w:rsidR="006352C5" w:rsidRPr="00D656C1" w:rsidTr="006352C5">
        <w:trPr>
          <w:jc w:val="center"/>
        </w:trPr>
        <w:tc>
          <w:tcPr>
            <w:tcW w:w="494" w:type="dxa"/>
          </w:tcPr>
          <w:p w:rsidR="006352C5" w:rsidRPr="00D656C1" w:rsidRDefault="006352C5" w:rsidP="0032478D">
            <w:pPr>
              <w:pStyle w:val="a8"/>
              <w:numPr>
                <w:ilvl w:val="0"/>
                <w:numId w:val="7"/>
              </w:numPr>
              <w:ind w:left="57" w:firstLine="0"/>
              <w:contextualSpacing/>
              <w:jc w:val="both"/>
            </w:pPr>
          </w:p>
        </w:tc>
        <w:tc>
          <w:tcPr>
            <w:tcW w:w="3071" w:type="dxa"/>
            <w:shd w:val="clear" w:color="auto" w:fill="auto"/>
          </w:tcPr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-2x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>+3x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+6x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=1200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4x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-5x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+7x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=2600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+2x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-3x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=3800</w:t>
            </w:r>
          </w:p>
        </w:tc>
        <w:tc>
          <w:tcPr>
            <w:tcW w:w="654" w:type="dxa"/>
          </w:tcPr>
          <w:p w:rsidR="006352C5" w:rsidRPr="00D656C1" w:rsidRDefault="006352C5" w:rsidP="0032478D">
            <w:pPr>
              <w:pStyle w:val="a8"/>
              <w:numPr>
                <w:ilvl w:val="0"/>
                <w:numId w:val="8"/>
              </w:numPr>
              <w:ind w:left="57" w:firstLine="0"/>
              <w:contextualSpacing/>
              <w:jc w:val="both"/>
              <w:rPr>
                <w:lang w:val="en-US"/>
              </w:rPr>
            </w:pPr>
          </w:p>
        </w:tc>
        <w:tc>
          <w:tcPr>
            <w:tcW w:w="3072" w:type="dxa"/>
          </w:tcPr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7x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>+4x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=</w:t>
            </w:r>
            <w:r w:rsidRPr="00D656C1">
              <w:rPr>
                <w:color w:val="000000"/>
                <w:sz w:val="22"/>
                <w:szCs w:val="22"/>
              </w:rPr>
              <w:t>4151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-2x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+x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+7x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3250</w:t>
            </w:r>
          </w:p>
          <w:p w:rsidR="006352C5" w:rsidRPr="00D656C1" w:rsidRDefault="006352C5" w:rsidP="006352C5">
            <w:pPr>
              <w:spacing w:line="360" w:lineRule="auto"/>
            </w:pPr>
            <w:r w:rsidRPr="00D656C1">
              <w:rPr>
                <w:lang w:val="en-US"/>
              </w:rPr>
              <w:t>7x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-3x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+6x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2864</w:t>
            </w:r>
          </w:p>
        </w:tc>
      </w:tr>
      <w:tr w:rsidR="006352C5" w:rsidRPr="00D656C1" w:rsidTr="006352C5">
        <w:trPr>
          <w:jc w:val="center"/>
        </w:trPr>
        <w:tc>
          <w:tcPr>
            <w:tcW w:w="494" w:type="dxa"/>
          </w:tcPr>
          <w:p w:rsidR="006352C5" w:rsidRPr="00D656C1" w:rsidRDefault="006352C5" w:rsidP="0032478D">
            <w:pPr>
              <w:pStyle w:val="a8"/>
              <w:numPr>
                <w:ilvl w:val="0"/>
                <w:numId w:val="7"/>
              </w:numPr>
              <w:ind w:left="57" w:firstLine="0"/>
              <w:contextualSpacing/>
              <w:jc w:val="both"/>
              <w:rPr>
                <w:lang w:val="en-US"/>
              </w:rPr>
            </w:pPr>
          </w:p>
        </w:tc>
        <w:tc>
          <w:tcPr>
            <w:tcW w:w="3071" w:type="dxa"/>
            <w:shd w:val="clear" w:color="auto" w:fill="auto"/>
          </w:tcPr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-5x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>+x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+2x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=2639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3x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+9x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=2600</w:t>
            </w:r>
          </w:p>
          <w:p w:rsidR="006352C5" w:rsidRPr="00D656C1" w:rsidRDefault="006352C5" w:rsidP="006352C5">
            <w:r w:rsidRPr="00D656C1">
              <w:rPr>
                <w:lang w:val="en-US"/>
              </w:rPr>
              <w:t>10x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+2x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-7x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=3800</w:t>
            </w:r>
          </w:p>
        </w:tc>
        <w:tc>
          <w:tcPr>
            <w:tcW w:w="654" w:type="dxa"/>
          </w:tcPr>
          <w:p w:rsidR="006352C5" w:rsidRPr="00D656C1" w:rsidRDefault="006352C5" w:rsidP="0032478D">
            <w:pPr>
              <w:pStyle w:val="a8"/>
              <w:numPr>
                <w:ilvl w:val="0"/>
                <w:numId w:val="8"/>
              </w:numPr>
              <w:ind w:left="57" w:firstLine="0"/>
              <w:contextualSpacing/>
              <w:jc w:val="both"/>
              <w:rPr>
                <w:lang w:val="en-US"/>
              </w:rPr>
            </w:pPr>
          </w:p>
        </w:tc>
        <w:tc>
          <w:tcPr>
            <w:tcW w:w="3072" w:type="dxa"/>
          </w:tcPr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5x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vertAlign w:val="subscript"/>
                <w:lang w:val="en-US"/>
              </w:rPr>
              <w:t>+</w:t>
            </w:r>
            <w:r w:rsidRPr="00D656C1">
              <w:rPr>
                <w:lang w:val="en-US"/>
              </w:rPr>
              <w:t>3x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4085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-2x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+7x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2441</w:t>
            </w:r>
          </w:p>
          <w:p w:rsidR="006352C5" w:rsidRPr="00D656C1" w:rsidRDefault="006352C5" w:rsidP="006352C5">
            <w:pPr>
              <w:spacing w:line="360" w:lineRule="auto"/>
            </w:pPr>
            <w:r w:rsidRPr="00D656C1">
              <w:rPr>
                <w:lang w:val="en-US"/>
              </w:rPr>
              <w:t>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+3x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-x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2866</w:t>
            </w:r>
          </w:p>
        </w:tc>
      </w:tr>
      <w:tr w:rsidR="006352C5" w:rsidRPr="00D656C1" w:rsidTr="006352C5">
        <w:trPr>
          <w:jc w:val="center"/>
        </w:trPr>
        <w:tc>
          <w:tcPr>
            <w:tcW w:w="494" w:type="dxa"/>
          </w:tcPr>
          <w:p w:rsidR="006352C5" w:rsidRPr="00D656C1" w:rsidRDefault="006352C5" w:rsidP="0032478D">
            <w:pPr>
              <w:pStyle w:val="a8"/>
              <w:numPr>
                <w:ilvl w:val="0"/>
                <w:numId w:val="7"/>
              </w:numPr>
              <w:ind w:left="57" w:firstLine="0"/>
              <w:contextualSpacing/>
              <w:jc w:val="both"/>
              <w:rPr>
                <w:lang w:val="en-US"/>
              </w:rPr>
            </w:pPr>
          </w:p>
        </w:tc>
        <w:tc>
          <w:tcPr>
            <w:tcW w:w="3071" w:type="dxa"/>
          </w:tcPr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2x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>+8x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+5x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=4707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6x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+3x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+10x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=4483</w:t>
            </w:r>
          </w:p>
          <w:p w:rsidR="006352C5" w:rsidRPr="00D656C1" w:rsidRDefault="006352C5" w:rsidP="006352C5">
            <w:r w:rsidRPr="00D656C1">
              <w:rPr>
                <w:lang w:val="en-US"/>
              </w:rPr>
              <w:t>7x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+8x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=3920</w:t>
            </w:r>
          </w:p>
        </w:tc>
        <w:tc>
          <w:tcPr>
            <w:tcW w:w="654" w:type="dxa"/>
          </w:tcPr>
          <w:p w:rsidR="006352C5" w:rsidRPr="00D656C1" w:rsidRDefault="006352C5" w:rsidP="0032478D">
            <w:pPr>
              <w:pStyle w:val="a8"/>
              <w:numPr>
                <w:ilvl w:val="0"/>
                <w:numId w:val="8"/>
              </w:numPr>
              <w:ind w:left="57" w:firstLine="0"/>
              <w:contextualSpacing/>
              <w:jc w:val="both"/>
              <w:rPr>
                <w:lang w:val="en-US"/>
              </w:rPr>
            </w:pPr>
          </w:p>
        </w:tc>
        <w:tc>
          <w:tcPr>
            <w:tcW w:w="3072" w:type="dxa"/>
          </w:tcPr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8x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>+7x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+5x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2064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6x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+8x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1656</w:t>
            </w:r>
          </w:p>
          <w:p w:rsidR="006352C5" w:rsidRPr="00D656C1" w:rsidRDefault="006352C5" w:rsidP="006352C5">
            <w:pPr>
              <w:spacing w:line="360" w:lineRule="auto"/>
            </w:pPr>
            <w:r w:rsidRPr="00D656C1">
              <w:rPr>
                <w:lang w:val="en-US"/>
              </w:rPr>
              <w:t>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+4x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+7x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1665</w:t>
            </w:r>
          </w:p>
        </w:tc>
      </w:tr>
      <w:tr w:rsidR="006352C5" w:rsidRPr="00D656C1" w:rsidTr="006352C5">
        <w:trPr>
          <w:jc w:val="center"/>
        </w:trPr>
        <w:tc>
          <w:tcPr>
            <w:tcW w:w="494" w:type="dxa"/>
          </w:tcPr>
          <w:p w:rsidR="006352C5" w:rsidRPr="00D656C1" w:rsidRDefault="006352C5" w:rsidP="0032478D">
            <w:pPr>
              <w:pStyle w:val="a8"/>
              <w:numPr>
                <w:ilvl w:val="0"/>
                <w:numId w:val="7"/>
              </w:numPr>
              <w:ind w:left="57" w:firstLine="0"/>
              <w:contextualSpacing/>
              <w:jc w:val="both"/>
              <w:rPr>
                <w:lang w:val="en-US"/>
              </w:rPr>
            </w:pPr>
          </w:p>
        </w:tc>
        <w:tc>
          <w:tcPr>
            <w:tcW w:w="3071" w:type="dxa"/>
          </w:tcPr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8x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>-2x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+4x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=3908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8x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-2x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=3777</w:t>
            </w:r>
          </w:p>
          <w:p w:rsidR="006352C5" w:rsidRPr="00D656C1" w:rsidRDefault="006352C5" w:rsidP="006352C5">
            <w:r w:rsidRPr="00D656C1">
              <w:rPr>
                <w:lang w:val="en-US"/>
              </w:rPr>
              <w:t>-3x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+2x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-2x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=3734</w:t>
            </w:r>
          </w:p>
        </w:tc>
        <w:tc>
          <w:tcPr>
            <w:tcW w:w="654" w:type="dxa"/>
          </w:tcPr>
          <w:p w:rsidR="006352C5" w:rsidRPr="00D656C1" w:rsidRDefault="006352C5" w:rsidP="0032478D">
            <w:pPr>
              <w:pStyle w:val="a8"/>
              <w:numPr>
                <w:ilvl w:val="0"/>
                <w:numId w:val="8"/>
              </w:numPr>
              <w:ind w:left="57" w:firstLine="0"/>
              <w:contextualSpacing/>
              <w:jc w:val="both"/>
              <w:rPr>
                <w:lang w:val="en-US"/>
              </w:rPr>
            </w:pPr>
          </w:p>
        </w:tc>
        <w:tc>
          <w:tcPr>
            <w:tcW w:w="3072" w:type="dxa"/>
          </w:tcPr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8x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>+3x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+9x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2631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10x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+6x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+2x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1996</w:t>
            </w:r>
          </w:p>
          <w:p w:rsidR="006352C5" w:rsidRPr="00D656C1" w:rsidRDefault="006352C5" w:rsidP="006352C5">
            <w:pPr>
              <w:spacing w:line="360" w:lineRule="auto"/>
            </w:pPr>
            <w:r w:rsidRPr="00D656C1">
              <w:rPr>
                <w:lang w:val="en-US"/>
              </w:rPr>
              <w:t>-x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+9x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1521</w:t>
            </w:r>
          </w:p>
        </w:tc>
      </w:tr>
      <w:tr w:rsidR="006352C5" w:rsidRPr="00D656C1" w:rsidTr="006352C5">
        <w:trPr>
          <w:jc w:val="center"/>
        </w:trPr>
        <w:tc>
          <w:tcPr>
            <w:tcW w:w="494" w:type="dxa"/>
          </w:tcPr>
          <w:p w:rsidR="006352C5" w:rsidRPr="00D656C1" w:rsidRDefault="006352C5" w:rsidP="0032478D">
            <w:pPr>
              <w:pStyle w:val="a8"/>
              <w:numPr>
                <w:ilvl w:val="0"/>
                <w:numId w:val="7"/>
              </w:numPr>
              <w:ind w:left="57" w:firstLine="0"/>
              <w:contextualSpacing/>
              <w:jc w:val="both"/>
              <w:rPr>
                <w:lang w:val="en-US"/>
              </w:rPr>
            </w:pPr>
          </w:p>
        </w:tc>
        <w:tc>
          <w:tcPr>
            <w:tcW w:w="3071" w:type="dxa"/>
          </w:tcPr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7x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>-2x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2305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-3x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+2x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+5x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3997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8x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-1x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+5x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2201</w:t>
            </w:r>
          </w:p>
        </w:tc>
        <w:tc>
          <w:tcPr>
            <w:tcW w:w="654" w:type="dxa"/>
          </w:tcPr>
          <w:p w:rsidR="006352C5" w:rsidRPr="00D656C1" w:rsidRDefault="006352C5" w:rsidP="0032478D">
            <w:pPr>
              <w:pStyle w:val="a8"/>
              <w:numPr>
                <w:ilvl w:val="0"/>
                <w:numId w:val="8"/>
              </w:numPr>
              <w:ind w:left="57" w:firstLine="0"/>
              <w:contextualSpacing/>
              <w:jc w:val="both"/>
              <w:rPr>
                <w:lang w:val="en-US"/>
              </w:rPr>
            </w:pPr>
          </w:p>
        </w:tc>
        <w:tc>
          <w:tcPr>
            <w:tcW w:w="3072" w:type="dxa"/>
          </w:tcPr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-2x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>+2x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+7x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2642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6x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-2x</w:t>
            </w:r>
            <w:r w:rsidRPr="00D656C1">
              <w:rPr>
                <w:vertAlign w:val="subscript"/>
                <w:lang w:val="en-US"/>
              </w:rPr>
              <w:t>2</w:t>
            </w:r>
            <w:r w:rsidRPr="00D656C1">
              <w:rPr>
                <w:lang w:val="en-US"/>
              </w:rPr>
              <w:t xml:space="preserve"> +3x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4013</w:t>
            </w:r>
          </w:p>
          <w:p w:rsidR="006352C5" w:rsidRPr="00D656C1" w:rsidRDefault="006352C5" w:rsidP="006352C5">
            <w:pPr>
              <w:rPr>
                <w:lang w:val="en-US"/>
              </w:rPr>
            </w:pPr>
            <w:r w:rsidRPr="00D656C1">
              <w:rPr>
                <w:lang w:val="en-US"/>
              </w:rPr>
              <w:t>3x</w:t>
            </w:r>
            <w:r w:rsidRPr="00D656C1">
              <w:rPr>
                <w:vertAlign w:val="subscript"/>
              </w:rPr>
              <w:t>1</w:t>
            </w:r>
            <w:r w:rsidRPr="00D656C1">
              <w:rPr>
                <w:lang w:val="en-US"/>
              </w:rPr>
              <w:t xml:space="preserve"> +x</w:t>
            </w:r>
            <w:r w:rsidRPr="00D656C1">
              <w:rPr>
                <w:vertAlign w:val="subscript"/>
                <w:lang w:val="en-US"/>
              </w:rPr>
              <w:t>3</w:t>
            </w:r>
            <w:r w:rsidRPr="00D656C1">
              <w:rPr>
                <w:lang w:val="en-US"/>
              </w:rPr>
              <w:t>=</w:t>
            </w:r>
            <w:r w:rsidRPr="00D656C1">
              <w:rPr>
                <w:color w:val="000000"/>
                <w:sz w:val="22"/>
                <w:szCs w:val="22"/>
              </w:rPr>
              <w:t>3803</w:t>
            </w:r>
          </w:p>
        </w:tc>
      </w:tr>
    </w:tbl>
    <w:p w:rsidR="006352C5" w:rsidRDefault="006352C5" w:rsidP="006352C5">
      <w:pPr>
        <w:spacing w:line="360" w:lineRule="auto"/>
        <w:jc w:val="center"/>
        <w:rPr>
          <w:b/>
          <w:color w:val="0000FF"/>
        </w:rPr>
      </w:pPr>
    </w:p>
    <w:p w:rsidR="006352C5" w:rsidRPr="00211AE0" w:rsidRDefault="006352C5" w:rsidP="006352C5">
      <w:pPr>
        <w:spacing w:line="360" w:lineRule="auto"/>
        <w:jc w:val="center"/>
        <w:rPr>
          <w:b/>
          <w:color w:val="000000" w:themeColor="text1"/>
        </w:rPr>
      </w:pPr>
      <w:r w:rsidRPr="00211AE0">
        <w:rPr>
          <w:b/>
          <w:color w:val="000000" w:themeColor="text1"/>
        </w:rPr>
        <w:t xml:space="preserve">Задание № </w:t>
      </w:r>
      <w:r w:rsidR="00ED5DF9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. Решите задачу </w:t>
      </w:r>
      <w:r w:rsidRPr="00211AE0">
        <w:rPr>
          <w:b/>
        </w:rPr>
        <w:t>матричным методом</w:t>
      </w:r>
    </w:p>
    <w:p w:rsidR="006352C5" w:rsidRPr="009F376F" w:rsidRDefault="006352C5" w:rsidP="006352C5">
      <w:pPr>
        <w:ind w:firstLine="567"/>
        <w:jc w:val="both"/>
      </w:pPr>
      <w:r w:rsidRPr="009F376F">
        <w:t>Три сотрудника некоторой фирмы имеют различную зарплату. Первый получает вдвое больше второго, второй и третий вместе – вдвое больше первого.  Какую зарплату получает каждый, если известно, что вместе они отчисляют подоходный налог 1000$ при 13% ставке.</w:t>
      </w:r>
    </w:p>
    <w:p w:rsidR="006352C5" w:rsidRDefault="006352C5" w:rsidP="006352C5">
      <w:pPr>
        <w:ind w:firstLine="567"/>
        <w:jc w:val="both"/>
      </w:pPr>
      <w:r w:rsidRPr="006D3A06">
        <w:rPr>
          <w:b/>
          <w:i/>
        </w:rPr>
        <w:t>Примечание.</w:t>
      </w:r>
      <w:r w:rsidRPr="009F376F">
        <w:t xml:space="preserve"> При решении этой зада</w:t>
      </w:r>
      <w:r>
        <w:t xml:space="preserve">ний применяйте </w:t>
      </w:r>
      <w:r w:rsidRPr="006D3A06">
        <w:rPr>
          <w:b/>
          <w:i/>
        </w:rPr>
        <w:t>матричный метод</w:t>
      </w:r>
      <w:r>
        <w:t xml:space="preserve">. Для вычислений применяйте функции </w:t>
      </w:r>
      <w:r w:rsidRPr="009F376F">
        <w:t xml:space="preserve"> МОБР() и МУМНОЖ(). </w:t>
      </w:r>
    </w:p>
    <w:p w:rsidR="006352C5" w:rsidRDefault="006352C5" w:rsidP="006352C5">
      <w:pPr>
        <w:ind w:firstLine="567"/>
        <w:jc w:val="both"/>
        <w:rPr>
          <w:sz w:val="28"/>
        </w:rPr>
      </w:pPr>
      <w:r w:rsidRPr="009F376F">
        <w:t xml:space="preserve">При вводе функции массива </w:t>
      </w:r>
      <w:r w:rsidRPr="00211AE0">
        <w:t xml:space="preserve">используйте клавиши </w:t>
      </w:r>
      <w:r w:rsidRPr="009F376F">
        <w:t>Ctrl+Shift+Enter</w:t>
      </w:r>
      <w:r>
        <w:rPr>
          <w:sz w:val="28"/>
        </w:rPr>
        <w:t>.</w:t>
      </w:r>
    </w:p>
    <w:p w:rsidR="0032478D" w:rsidRDefault="0032478D" w:rsidP="0032478D">
      <w:pPr>
        <w:pStyle w:val="Default"/>
        <w:jc w:val="center"/>
        <w:rPr>
          <w:b/>
          <w:bCs/>
          <w:sz w:val="23"/>
          <w:szCs w:val="23"/>
        </w:rPr>
      </w:pPr>
    </w:p>
    <w:p w:rsidR="0032478D" w:rsidRDefault="0032478D" w:rsidP="0032478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Контрольные вопросы:</w:t>
      </w:r>
    </w:p>
    <w:p w:rsidR="0032478D" w:rsidRPr="0039296D" w:rsidRDefault="0032478D" w:rsidP="0032478D">
      <w:pPr>
        <w:pStyle w:val="Default"/>
        <w:numPr>
          <w:ilvl w:val="0"/>
          <w:numId w:val="13"/>
        </w:numPr>
        <w:rPr>
          <w:iCs/>
          <w:sz w:val="23"/>
          <w:szCs w:val="23"/>
        </w:rPr>
      </w:pPr>
      <w:r w:rsidRPr="0039296D">
        <w:rPr>
          <w:iCs/>
          <w:sz w:val="23"/>
          <w:szCs w:val="23"/>
        </w:rPr>
        <w:t xml:space="preserve">Что такое множество? </w:t>
      </w:r>
    </w:p>
    <w:p w:rsidR="0032478D" w:rsidRPr="0039296D" w:rsidRDefault="004235B7" w:rsidP="0032478D">
      <w:pPr>
        <w:pStyle w:val="Default"/>
        <w:numPr>
          <w:ilvl w:val="0"/>
          <w:numId w:val="13"/>
        </w:numPr>
        <w:rPr>
          <w:iCs/>
          <w:sz w:val="23"/>
          <w:szCs w:val="23"/>
        </w:rPr>
      </w:pPr>
      <w:r>
        <w:rPr>
          <w:iCs/>
          <w:sz w:val="23"/>
          <w:szCs w:val="23"/>
        </w:rPr>
        <w:t>Какие существуют с</w:t>
      </w:r>
      <w:r w:rsidR="0032478D" w:rsidRPr="0039296D">
        <w:rPr>
          <w:iCs/>
          <w:sz w:val="23"/>
          <w:szCs w:val="23"/>
        </w:rPr>
        <w:t>пособы задания множества</w:t>
      </w:r>
      <w:r w:rsidRPr="0039296D">
        <w:rPr>
          <w:iCs/>
          <w:sz w:val="23"/>
          <w:szCs w:val="23"/>
        </w:rPr>
        <w:t>?</w:t>
      </w:r>
      <w:r w:rsidR="0032478D" w:rsidRPr="0039296D">
        <w:rPr>
          <w:iCs/>
          <w:sz w:val="23"/>
          <w:szCs w:val="23"/>
        </w:rPr>
        <w:t xml:space="preserve"> </w:t>
      </w:r>
    </w:p>
    <w:p w:rsidR="0032478D" w:rsidRPr="0039296D" w:rsidRDefault="0032478D" w:rsidP="0032478D">
      <w:pPr>
        <w:pStyle w:val="Default"/>
        <w:numPr>
          <w:ilvl w:val="0"/>
          <w:numId w:val="13"/>
        </w:numPr>
        <w:rPr>
          <w:iCs/>
          <w:sz w:val="23"/>
          <w:szCs w:val="23"/>
        </w:rPr>
      </w:pPr>
      <w:r w:rsidRPr="0039296D">
        <w:rPr>
          <w:iCs/>
          <w:sz w:val="23"/>
          <w:szCs w:val="23"/>
        </w:rPr>
        <w:t xml:space="preserve">Какие множества называются равными? </w:t>
      </w:r>
    </w:p>
    <w:p w:rsidR="0032478D" w:rsidRPr="0039296D" w:rsidRDefault="0032478D" w:rsidP="0032478D">
      <w:pPr>
        <w:pStyle w:val="Default"/>
        <w:numPr>
          <w:ilvl w:val="0"/>
          <w:numId w:val="13"/>
        </w:numPr>
        <w:rPr>
          <w:iCs/>
          <w:sz w:val="23"/>
          <w:szCs w:val="23"/>
        </w:rPr>
      </w:pPr>
      <w:r w:rsidRPr="0039296D">
        <w:rPr>
          <w:iCs/>
          <w:sz w:val="23"/>
          <w:szCs w:val="23"/>
        </w:rPr>
        <w:t xml:space="preserve">Что такое пересечение множеств? </w:t>
      </w:r>
    </w:p>
    <w:p w:rsidR="0032478D" w:rsidRPr="0039296D" w:rsidRDefault="0032478D" w:rsidP="0032478D">
      <w:pPr>
        <w:pStyle w:val="Default"/>
        <w:numPr>
          <w:ilvl w:val="0"/>
          <w:numId w:val="13"/>
        </w:numPr>
        <w:rPr>
          <w:iCs/>
          <w:sz w:val="23"/>
          <w:szCs w:val="23"/>
        </w:rPr>
      </w:pPr>
      <w:r w:rsidRPr="0039296D">
        <w:rPr>
          <w:iCs/>
          <w:sz w:val="23"/>
          <w:szCs w:val="23"/>
        </w:rPr>
        <w:t xml:space="preserve">Что называется объединением множеств? </w:t>
      </w:r>
    </w:p>
    <w:p w:rsidR="0032478D" w:rsidRPr="0039296D" w:rsidRDefault="0032478D" w:rsidP="0032478D">
      <w:pPr>
        <w:pStyle w:val="Default"/>
        <w:numPr>
          <w:ilvl w:val="0"/>
          <w:numId w:val="13"/>
        </w:numPr>
        <w:rPr>
          <w:iCs/>
          <w:sz w:val="23"/>
          <w:szCs w:val="23"/>
        </w:rPr>
      </w:pPr>
      <w:r w:rsidRPr="0039296D">
        <w:rPr>
          <w:iCs/>
          <w:sz w:val="23"/>
          <w:szCs w:val="23"/>
        </w:rPr>
        <w:t xml:space="preserve">Что называется разностью множеств? </w:t>
      </w:r>
    </w:p>
    <w:p w:rsidR="0032478D" w:rsidRPr="0039296D" w:rsidRDefault="0032478D" w:rsidP="0032478D">
      <w:pPr>
        <w:pStyle w:val="Default"/>
        <w:numPr>
          <w:ilvl w:val="0"/>
          <w:numId w:val="13"/>
        </w:numPr>
        <w:rPr>
          <w:iCs/>
          <w:sz w:val="23"/>
          <w:szCs w:val="23"/>
        </w:rPr>
      </w:pPr>
      <w:r w:rsidRPr="0039296D">
        <w:rPr>
          <w:iCs/>
          <w:sz w:val="23"/>
          <w:szCs w:val="23"/>
        </w:rPr>
        <w:t xml:space="preserve">Что называется симметрической разностью множеств? </w:t>
      </w:r>
    </w:p>
    <w:p w:rsidR="006352C5" w:rsidRPr="004F2B7F" w:rsidRDefault="006352C5" w:rsidP="0032478D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4F2B7F">
        <w:rPr>
          <w:rFonts w:asciiTheme="minorHAnsi" w:hAnsiTheme="minorHAnsi" w:cstheme="minorHAnsi"/>
          <w:color w:val="000000" w:themeColor="text1"/>
          <w:szCs w:val="28"/>
        </w:rPr>
        <w:t xml:space="preserve">Что </w:t>
      </w:r>
      <w:r w:rsidR="0032478D">
        <w:rPr>
          <w:rFonts w:asciiTheme="minorHAnsi" w:hAnsiTheme="minorHAnsi" w:cstheme="minorHAnsi"/>
          <w:color w:val="000000" w:themeColor="text1"/>
          <w:szCs w:val="28"/>
        </w:rPr>
        <w:t xml:space="preserve">представляет собой </w:t>
      </w:r>
      <w:r w:rsidRPr="004F2B7F">
        <w:rPr>
          <w:rFonts w:asciiTheme="minorHAnsi" w:hAnsiTheme="minorHAnsi" w:cstheme="minorHAnsi"/>
          <w:color w:val="000000" w:themeColor="text1"/>
          <w:szCs w:val="28"/>
        </w:rPr>
        <w:t xml:space="preserve"> матрица имеет порядок</w:t>
      </w:r>
      <w:r w:rsidRPr="004F2B7F">
        <w:rPr>
          <w:rStyle w:val="apple-converted-space"/>
          <w:rFonts w:asciiTheme="minorHAnsi" w:hAnsiTheme="minorHAnsi" w:cstheme="minorHAnsi"/>
          <w:color w:val="000000" w:themeColor="text1"/>
          <w:szCs w:val="28"/>
        </w:rPr>
        <w:t> </w:t>
      </w:r>
      <w:r w:rsidRPr="004F2B7F">
        <w:rPr>
          <w:rFonts w:asciiTheme="minorHAnsi" w:hAnsiTheme="minorHAnsi" w:cstheme="minorHAnsi"/>
          <w:noProof/>
          <w:color w:val="000000" w:themeColor="text1"/>
          <w:szCs w:val="28"/>
          <w:lang w:val="en-US"/>
        </w:rPr>
        <w:t>n</w:t>
      </w:r>
      <w:r w:rsidRPr="004F2B7F">
        <w:rPr>
          <w:rFonts w:asciiTheme="minorHAnsi" w:hAnsiTheme="minorHAnsi" w:cstheme="minorHAnsi"/>
          <w:noProof/>
          <w:color w:val="000000" w:themeColor="text1"/>
          <w:szCs w:val="28"/>
        </w:rPr>
        <w:t>*</w:t>
      </w:r>
      <w:r w:rsidRPr="004F2B7F">
        <w:rPr>
          <w:rFonts w:asciiTheme="minorHAnsi" w:hAnsiTheme="minorHAnsi" w:cstheme="minorHAnsi"/>
          <w:noProof/>
          <w:color w:val="000000" w:themeColor="text1"/>
          <w:szCs w:val="28"/>
          <w:lang w:val="en-US"/>
        </w:rPr>
        <w:t>m</w:t>
      </w:r>
      <w:r w:rsidRPr="004F2B7F">
        <w:rPr>
          <w:rStyle w:val="apple-converted-space"/>
          <w:rFonts w:asciiTheme="minorHAnsi" w:hAnsiTheme="minorHAnsi" w:cstheme="minorHAnsi"/>
          <w:color w:val="000000" w:themeColor="text1"/>
          <w:szCs w:val="28"/>
        </w:rPr>
        <w:t> </w:t>
      </w:r>
      <w:r w:rsidRPr="004F2B7F">
        <w:rPr>
          <w:rFonts w:asciiTheme="minorHAnsi" w:hAnsiTheme="minorHAnsi" w:cstheme="minorHAnsi"/>
          <w:color w:val="000000" w:themeColor="text1"/>
          <w:szCs w:val="28"/>
        </w:rPr>
        <w:t>?</w:t>
      </w:r>
    </w:p>
    <w:p w:rsidR="006352C5" w:rsidRPr="004F2B7F" w:rsidRDefault="006352C5" w:rsidP="0032478D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4F2B7F">
        <w:rPr>
          <w:rFonts w:asciiTheme="minorHAnsi" w:hAnsiTheme="minorHAnsi" w:cstheme="minorHAnsi"/>
          <w:color w:val="000000" w:themeColor="text1"/>
          <w:szCs w:val="28"/>
        </w:rPr>
        <w:t>Какие матрицы называются равными?</w:t>
      </w:r>
    </w:p>
    <w:p w:rsidR="006352C5" w:rsidRPr="004F2B7F" w:rsidRDefault="006352C5" w:rsidP="0032478D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4F2B7F">
        <w:rPr>
          <w:rFonts w:asciiTheme="minorHAnsi" w:hAnsiTheme="minorHAnsi" w:cstheme="minorHAnsi"/>
          <w:color w:val="000000" w:themeColor="text1"/>
          <w:szCs w:val="28"/>
        </w:rPr>
        <w:t>Какая матрица называется квадратной?</w:t>
      </w:r>
    </w:p>
    <w:p w:rsidR="006352C5" w:rsidRPr="004F2B7F" w:rsidRDefault="006352C5" w:rsidP="0032478D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4F2B7F">
        <w:rPr>
          <w:rFonts w:asciiTheme="minorHAnsi" w:hAnsiTheme="minorHAnsi" w:cstheme="minorHAnsi"/>
          <w:color w:val="000000" w:themeColor="text1"/>
          <w:szCs w:val="28"/>
        </w:rPr>
        <w:t>Что представляет собой симметричная матрица?</w:t>
      </w:r>
    </w:p>
    <w:p w:rsidR="006352C5" w:rsidRPr="004F2B7F" w:rsidRDefault="006352C5" w:rsidP="0032478D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4F2B7F">
        <w:rPr>
          <w:rFonts w:asciiTheme="minorHAnsi" w:hAnsiTheme="minorHAnsi" w:cstheme="minorHAnsi"/>
          <w:color w:val="000000" w:themeColor="text1"/>
          <w:szCs w:val="28"/>
        </w:rPr>
        <w:t>Какая матрица называется единичной?</w:t>
      </w:r>
    </w:p>
    <w:p w:rsidR="006352C5" w:rsidRPr="004F2B7F" w:rsidRDefault="006352C5" w:rsidP="0032478D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4F2B7F">
        <w:rPr>
          <w:rFonts w:asciiTheme="minorHAnsi" w:hAnsiTheme="minorHAnsi" w:cstheme="minorHAnsi"/>
          <w:color w:val="000000" w:themeColor="text1"/>
          <w:szCs w:val="28"/>
        </w:rPr>
        <w:t>Какие матрицы можно складывать?</w:t>
      </w:r>
    </w:p>
    <w:p w:rsidR="006352C5" w:rsidRPr="004F2B7F" w:rsidRDefault="006352C5" w:rsidP="0032478D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4F2B7F">
        <w:rPr>
          <w:rFonts w:asciiTheme="minorHAnsi" w:hAnsiTheme="minorHAnsi" w:cstheme="minorHAnsi"/>
          <w:color w:val="000000" w:themeColor="text1"/>
          <w:szCs w:val="28"/>
        </w:rPr>
        <w:t>В каком случае можно умножить одну матицу</w:t>
      </w:r>
      <w:r w:rsidRPr="004F2B7F">
        <w:rPr>
          <w:rFonts w:asciiTheme="minorHAnsi" w:hAnsiTheme="minorHAnsi" w:cstheme="minorHAnsi"/>
          <w:noProof/>
          <w:color w:val="000000" w:themeColor="text1"/>
          <w:szCs w:val="28"/>
        </w:rPr>
        <w:t xml:space="preserve"> на другую</w:t>
      </w:r>
      <w:r w:rsidRPr="004F2B7F">
        <w:rPr>
          <w:rFonts w:asciiTheme="minorHAnsi" w:hAnsiTheme="minorHAnsi" w:cstheme="minorHAnsi"/>
          <w:color w:val="000000" w:themeColor="text1"/>
          <w:szCs w:val="28"/>
        </w:rPr>
        <w:t>?</w:t>
      </w:r>
    </w:p>
    <w:p w:rsidR="006352C5" w:rsidRPr="004F2B7F" w:rsidRDefault="006352C5" w:rsidP="0032478D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4F2B7F">
        <w:rPr>
          <w:rFonts w:asciiTheme="minorHAnsi" w:hAnsiTheme="minorHAnsi" w:cstheme="minorHAnsi"/>
          <w:color w:val="000000" w:themeColor="text1"/>
          <w:szCs w:val="28"/>
        </w:rPr>
        <w:t>Пусть существуют произведения</w:t>
      </w:r>
      <w:r w:rsidRPr="004F2B7F">
        <w:rPr>
          <w:rStyle w:val="apple-converted-space"/>
          <w:rFonts w:asciiTheme="minorHAnsi" w:hAnsiTheme="minorHAnsi" w:cstheme="minorHAnsi"/>
          <w:color w:val="000000" w:themeColor="text1"/>
          <w:szCs w:val="28"/>
        </w:rPr>
        <w:t> </w:t>
      </w:r>
      <w:r w:rsidRPr="004F2B7F">
        <w:rPr>
          <w:rFonts w:asciiTheme="minorHAnsi" w:hAnsiTheme="minorHAnsi" w:cstheme="minorHAnsi"/>
          <w:noProof/>
          <w:color w:val="000000" w:themeColor="text1"/>
          <w:szCs w:val="28"/>
          <w:lang w:val="en-US"/>
        </w:rPr>
        <w:t>AB</w:t>
      </w:r>
      <w:r w:rsidRPr="004F2B7F">
        <w:rPr>
          <w:rFonts w:asciiTheme="minorHAnsi" w:hAnsiTheme="minorHAnsi" w:cstheme="minorHAnsi"/>
          <w:noProof/>
          <w:color w:val="000000" w:themeColor="text1"/>
          <w:szCs w:val="28"/>
        </w:rPr>
        <w:t xml:space="preserve"> </w:t>
      </w:r>
      <w:r w:rsidRPr="004F2B7F">
        <w:rPr>
          <w:rFonts w:asciiTheme="minorHAnsi" w:hAnsiTheme="minorHAnsi" w:cstheme="minorHAnsi"/>
          <w:color w:val="000000" w:themeColor="text1"/>
          <w:szCs w:val="28"/>
        </w:rPr>
        <w:t>И</w:t>
      </w:r>
      <w:r w:rsidRPr="004F2B7F">
        <w:rPr>
          <w:rStyle w:val="apple-converted-space"/>
          <w:rFonts w:asciiTheme="minorHAnsi" w:hAnsiTheme="minorHAnsi" w:cstheme="minorHAnsi"/>
          <w:color w:val="000000" w:themeColor="text1"/>
          <w:szCs w:val="28"/>
        </w:rPr>
        <w:t> </w:t>
      </w:r>
      <w:r w:rsidRPr="004F2B7F">
        <w:rPr>
          <w:rFonts w:asciiTheme="minorHAnsi" w:hAnsiTheme="minorHAnsi" w:cstheme="minorHAnsi"/>
          <w:noProof/>
          <w:color w:val="000000" w:themeColor="text1"/>
          <w:szCs w:val="28"/>
          <w:lang w:val="en-US"/>
        </w:rPr>
        <w:t>BA</w:t>
      </w:r>
      <w:r w:rsidRPr="004F2B7F">
        <w:rPr>
          <w:rFonts w:asciiTheme="minorHAnsi" w:hAnsiTheme="minorHAnsi" w:cstheme="minorHAnsi"/>
          <w:color w:val="000000" w:themeColor="text1"/>
          <w:szCs w:val="28"/>
        </w:rPr>
        <w:t>. Всегда ли</w:t>
      </w:r>
      <w:r w:rsidRPr="004F2B7F">
        <w:rPr>
          <w:rStyle w:val="apple-converted-space"/>
          <w:rFonts w:asciiTheme="minorHAnsi" w:hAnsiTheme="minorHAnsi" w:cstheme="minorHAnsi"/>
          <w:color w:val="000000" w:themeColor="text1"/>
          <w:szCs w:val="28"/>
        </w:rPr>
        <w:t> </w:t>
      </w:r>
      <w:r w:rsidRPr="004F2B7F">
        <w:rPr>
          <w:rFonts w:asciiTheme="minorHAnsi" w:hAnsiTheme="minorHAnsi" w:cstheme="minorHAnsi"/>
          <w:noProof/>
          <w:color w:val="000000" w:themeColor="text1"/>
          <w:szCs w:val="28"/>
          <w:lang w:val="en-US"/>
        </w:rPr>
        <w:t>AB</w:t>
      </w:r>
      <w:r w:rsidRPr="004F2B7F">
        <w:rPr>
          <w:rFonts w:asciiTheme="minorHAnsi" w:hAnsiTheme="minorHAnsi" w:cstheme="minorHAnsi"/>
          <w:noProof/>
          <w:color w:val="000000" w:themeColor="text1"/>
          <w:szCs w:val="28"/>
        </w:rPr>
        <w:t xml:space="preserve"> </w:t>
      </w:r>
      <w:r w:rsidRPr="004F2B7F">
        <w:rPr>
          <w:rFonts w:asciiTheme="minorHAnsi" w:hAnsiTheme="minorHAnsi" w:cstheme="minorHAnsi"/>
          <w:color w:val="000000" w:themeColor="text1"/>
          <w:szCs w:val="28"/>
        </w:rPr>
        <w:t>=</w:t>
      </w:r>
      <w:r w:rsidRPr="004F2B7F">
        <w:rPr>
          <w:rStyle w:val="apple-converted-space"/>
          <w:rFonts w:asciiTheme="minorHAnsi" w:hAnsiTheme="minorHAnsi" w:cstheme="minorHAnsi"/>
          <w:color w:val="000000" w:themeColor="text1"/>
          <w:szCs w:val="28"/>
        </w:rPr>
        <w:t> </w:t>
      </w:r>
      <w:r w:rsidRPr="004F2B7F">
        <w:rPr>
          <w:rFonts w:asciiTheme="minorHAnsi" w:hAnsiTheme="minorHAnsi" w:cstheme="minorHAnsi"/>
          <w:noProof/>
          <w:color w:val="000000" w:themeColor="text1"/>
          <w:szCs w:val="28"/>
          <w:lang w:val="en-US"/>
        </w:rPr>
        <w:t>BA</w:t>
      </w:r>
      <w:r w:rsidRPr="004F2B7F">
        <w:rPr>
          <w:rFonts w:asciiTheme="minorHAnsi" w:hAnsiTheme="minorHAnsi" w:cstheme="minorHAnsi"/>
          <w:color w:val="000000" w:themeColor="text1"/>
          <w:szCs w:val="28"/>
        </w:rPr>
        <w:t>?</w:t>
      </w:r>
    </w:p>
    <w:p w:rsidR="007038C5" w:rsidRDefault="006352C5" w:rsidP="004235B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4235B7">
        <w:rPr>
          <w:rFonts w:asciiTheme="minorHAnsi" w:hAnsiTheme="minorHAnsi" w:cstheme="minorHAnsi"/>
          <w:color w:val="000000" w:themeColor="text1"/>
          <w:szCs w:val="28"/>
        </w:rPr>
        <w:t>Какая матрица называется транспонированной относительно данной?</w:t>
      </w:r>
    </w:p>
    <w:sectPr w:rsidR="007038C5" w:rsidSect="00C148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368" w:rsidRDefault="00426368" w:rsidP="00EF3CEA">
      <w:r>
        <w:separator/>
      </w:r>
    </w:p>
  </w:endnote>
  <w:endnote w:type="continuationSeparator" w:id="0">
    <w:p w:rsidR="00426368" w:rsidRDefault="00426368" w:rsidP="00EF3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78407"/>
      <w:docPartObj>
        <w:docPartGallery w:val="Page Numbers (Bottom of Page)"/>
        <w:docPartUnique/>
      </w:docPartObj>
    </w:sdtPr>
    <w:sdtContent>
      <w:p w:rsidR="00EF3CEA" w:rsidRDefault="00DE555F">
        <w:pPr>
          <w:pStyle w:val="ad"/>
          <w:jc w:val="center"/>
        </w:pPr>
        <w:r>
          <w:fldChar w:fldCharType="begin"/>
        </w:r>
        <w:r w:rsidR="00426368">
          <w:instrText xml:space="preserve"> PAGE   \* MERGEFORMAT </w:instrText>
        </w:r>
        <w:r>
          <w:fldChar w:fldCharType="separate"/>
        </w:r>
        <w:r w:rsidR="0090181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F3CEA" w:rsidRDefault="00EF3CE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368" w:rsidRDefault="00426368" w:rsidP="00EF3CEA">
      <w:r>
        <w:separator/>
      </w:r>
    </w:p>
  </w:footnote>
  <w:footnote w:type="continuationSeparator" w:id="0">
    <w:p w:rsidR="00426368" w:rsidRDefault="00426368" w:rsidP="00EF3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</w:lvl>
  </w:abstractNum>
  <w:abstractNum w:abstractNumId="4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DA3DBC"/>
    <w:multiLevelType w:val="hybridMultilevel"/>
    <w:tmpl w:val="7798976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C2C39"/>
    <w:multiLevelType w:val="hybridMultilevel"/>
    <w:tmpl w:val="778818B2"/>
    <w:lvl w:ilvl="0" w:tplc="F6E2F2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A17D9A"/>
    <w:multiLevelType w:val="hybridMultilevel"/>
    <w:tmpl w:val="AA32E57C"/>
    <w:lvl w:ilvl="0" w:tplc="0220C86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634476"/>
    <w:multiLevelType w:val="hybridMultilevel"/>
    <w:tmpl w:val="2CD0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57FF5"/>
    <w:multiLevelType w:val="hybridMultilevel"/>
    <w:tmpl w:val="484AA8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62CBA"/>
    <w:multiLevelType w:val="hybridMultilevel"/>
    <w:tmpl w:val="43B6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90272"/>
    <w:multiLevelType w:val="hybridMultilevel"/>
    <w:tmpl w:val="1938E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A1EAD"/>
    <w:multiLevelType w:val="hybridMultilevel"/>
    <w:tmpl w:val="32009D1E"/>
    <w:lvl w:ilvl="0" w:tplc="39283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75518"/>
    <w:multiLevelType w:val="singleLevel"/>
    <w:tmpl w:val="A336D234"/>
    <w:lvl w:ilvl="0">
      <w:start w:val="1"/>
      <w:numFmt w:val="bullet"/>
      <w:pStyle w:val="2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4">
    <w:nsid w:val="5CA61F91"/>
    <w:multiLevelType w:val="hybridMultilevel"/>
    <w:tmpl w:val="D01E9E76"/>
    <w:lvl w:ilvl="0" w:tplc="C5E44F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3DB1CD8"/>
    <w:multiLevelType w:val="hybridMultilevel"/>
    <w:tmpl w:val="3C8E87E6"/>
    <w:lvl w:ilvl="0" w:tplc="28E434AC">
      <w:start w:val="1"/>
      <w:numFmt w:val="decimal"/>
      <w:lvlText w:val="%1)"/>
      <w:lvlJc w:val="left"/>
      <w:pPr>
        <w:ind w:left="1429" w:hanging="360"/>
      </w:pPr>
      <w:rPr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F01E47"/>
    <w:multiLevelType w:val="hybridMultilevel"/>
    <w:tmpl w:val="6CF8E5EC"/>
    <w:lvl w:ilvl="0" w:tplc="A7AAD4B6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E34270"/>
    <w:multiLevelType w:val="hybridMultilevel"/>
    <w:tmpl w:val="4C5834A2"/>
    <w:lvl w:ilvl="0" w:tplc="BB5C624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16"/>
  </w:num>
  <w:num w:numId="5">
    <w:abstractNumId w:val="14"/>
  </w:num>
  <w:num w:numId="6">
    <w:abstractNumId w:val="6"/>
  </w:num>
  <w:num w:numId="7">
    <w:abstractNumId w:val="8"/>
  </w:num>
  <w:num w:numId="8">
    <w:abstractNumId w:val="17"/>
  </w:num>
  <w:num w:numId="9">
    <w:abstractNumId w:val="12"/>
  </w:num>
  <w:num w:numId="10">
    <w:abstractNumId w:val="10"/>
  </w:num>
  <w:num w:numId="11">
    <w:abstractNumId w:val="11"/>
  </w:num>
  <w:num w:numId="12">
    <w:abstractNumId w:val="5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2C5"/>
    <w:rsid w:val="000359F9"/>
    <w:rsid w:val="00135AB6"/>
    <w:rsid w:val="00271CFC"/>
    <w:rsid w:val="002E7765"/>
    <w:rsid w:val="002F11CD"/>
    <w:rsid w:val="00302C36"/>
    <w:rsid w:val="0032478D"/>
    <w:rsid w:val="003E3C12"/>
    <w:rsid w:val="004235B7"/>
    <w:rsid w:val="00426368"/>
    <w:rsid w:val="005C6597"/>
    <w:rsid w:val="005E34EE"/>
    <w:rsid w:val="006352C5"/>
    <w:rsid w:val="007038C5"/>
    <w:rsid w:val="007160AE"/>
    <w:rsid w:val="007B34E8"/>
    <w:rsid w:val="00857B8A"/>
    <w:rsid w:val="0090181D"/>
    <w:rsid w:val="00951407"/>
    <w:rsid w:val="009C4E1B"/>
    <w:rsid w:val="00AB7D11"/>
    <w:rsid w:val="00B51CD1"/>
    <w:rsid w:val="00B97755"/>
    <w:rsid w:val="00C13AB1"/>
    <w:rsid w:val="00C148CD"/>
    <w:rsid w:val="00CA78AE"/>
    <w:rsid w:val="00CF7744"/>
    <w:rsid w:val="00D97260"/>
    <w:rsid w:val="00DE2C49"/>
    <w:rsid w:val="00DE555F"/>
    <w:rsid w:val="00ED4D03"/>
    <w:rsid w:val="00ED5DF9"/>
    <w:rsid w:val="00EF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C5"/>
    <w:rPr>
      <w:sz w:val="24"/>
      <w:szCs w:val="24"/>
      <w:lang w:bidi="he-IL"/>
    </w:rPr>
  </w:style>
  <w:style w:type="paragraph" w:styleId="1">
    <w:name w:val="heading 1"/>
    <w:basedOn w:val="a"/>
    <w:next w:val="a"/>
    <w:link w:val="10"/>
    <w:qFormat/>
    <w:rsid w:val="009C4E1B"/>
    <w:pPr>
      <w:keepNext/>
      <w:keepLines/>
      <w:spacing w:before="240" w:after="60"/>
      <w:jc w:val="center"/>
      <w:outlineLvl w:val="0"/>
    </w:pPr>
    <w:rPr>
      <w:rFonts w:ascii="Arial" w:hAnsi="Arial"/>
      <w:b/>
      <w:kern w:val="28"/>
      <w:sz w:val="22"/>
      <w:lang w:val="en-US"/>
    </w:rPr>
  </w:style>
  <w:style w:type="paragraph" w:styleId="2">
    <w:name w:val="heading 2"/>
    <w:basedOn w:val="a"/>
    <w:next w:val="a"/>
    <w:link w:val="20"/>
    <w:qFormat/>
    <w:rsid w:val="009C4E1B"/>
    <w:pPr>
      <w:keepNext/>
      <w:numPr>
        <w:numId w:val="1"/>
      </w:num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9C4E1B"/>
    <w:pPr>
      <w:keepNext/>
      <w:spacing w:before="120" w:after="120" w:line="360" w:lineRule="auto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link w:val="40"/>
    <w:qFormat/>
    <w:rsid w:val="009C4E1B"/>
    <w:pPr>
      <w:keepNext/>
      <w:keepLines/>
      <w:suppressLineNumbers/>
      <w:spacing w:before="12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9C4E1B"/>
    <w:pPr>
      <w:keepNext/>
      <w:keepLines/>
      <w:suppressLineNumbers/>
      <w:spacing w:before="60"/>
      <w:outlineLvl w:val="4"/>
    </w:pPr>
    <w:rPr>
      <w:b/>
      <w:i/>
    </w:rPr>
  </w:style>
  <w:style w:type="paragraph" w:styleId="6">
    <w:name w:val="heading 6"/>
    <w:basedOn w:val="a"/>
    <w:next w:val="a"/>
    <w:link w:val="60"/>
    <w:qFormat/>
    <w:rsid w:val="009C4E1B"/>
    <w:pPr>
      <w:keepNext/>
      <w:outlineLvl w:val="5"/>
    </w:pPr>
    <w:rPr>
      <w:snapToGrid w:val="0"/>
    </w:rPr>
  </w:style>
  <w:style w:type="paragraph" w:styleId="7">
    <w:name w:val="heading 7"/>
    <w:basedOn w:val="a"/>
    <w:next w:val="a"/>
    <w:link w:val="70"/>
    <w:qFormat/>
    <w:rsid w:val="009C4E1B"/>
    <w:pPr>
      <w:keepNext/>
      <w:ind w:firstLine="57"/>
      <w:outlineLvl w:val="6"/>
    </w:pPr>
    <w:rPr>
      <w:snapToGrid w:val="0"/>
    </w:rPr>
  </w:style>
  <w:style w:type="paragraph" w:styleId="8">
    <w:name w:val="heading 8"/>
    <w:basedOn w:val="a"/>
    <w:next w:val="a"/>
    <w:link w:val="80"/>
    <w:qFormat/>
    <w:rsid w:val="009C4E1B"/>
    <w:pPr>
      <w:keepNext/>
      <w:ind w:left="-85"/>
      <w:outlineLvl w:val="7"/>
    </w:pPr>
    <w:rPr>
      <w:snapToGrid w:val="0"/>
    </w:rPr>
  </w:style>
  <w:style w:type="paragraph" w:styleId="9">
    <w:name w:val="heading 9"/>
    <w:basedOn w:val="a"/>
    <w:next w:val="a"/>
    <w:link w:val="90"/>
    <w:qFormat/>
    <w:rsid w:val="009C4E1B"/>
    <w:pPr>
      <w:keepNext/>
      <w:jc w:val="center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E1B"/>
    <w:rPr>
      <w:rFonts w:ascii="Arial" w:hAnsi="Arial"/>
      <w:b/>
      <w:kern w:val="28"/>
      <w:sz w:val="22"/>
      <w:lang w:val="en-US"/>
    </w:rPr>
  </w:style>
  <w:style w:type="character" w:customStyle="1" w:styleId="20">
    <w:name w:val="Заголовок 2 Знак"/>
    <w:basedOn w:val="a0"/>
    <w:link w:val="2"/>
    <w:rsid w:val="009C4E1B"/>
    <w:rPr>
      <w:b/>
      <w:sz w:val="24"/>
      <w:szCs w:val="24"/>
      <w:lang w:bidi="he-IL"/>
    </w:rPr>
  </w:style>
  <w:style w:type="character" w:customStyle="1" w:styleId="30">
    <w:name w:val="Заголовок 3 Знак"/>
    <w:basedOn w:val="a0"/>
    <w:link w:val="3"/>
    <w:rsid w:val="009C4E1B"/>
    <w:rPr>
      <w:rFonts w:ascii="Arial" w:hAnsi="Arial"/>
      <w:b/>
      <w:i/>
    </w:rPr>
  </w:style>
  <w:style w:type="character" w:customStyle="1" w:styleId="40">
    <w:name w:val="Заголовок 4 Знак"/>
    <w:basedOn w:val="a0"/>
    <w:link w:val="4"/>
    <w:rsid w:val="009C4E1B"/>
    <w:rPr>
      <w:b/>
    </w:rPr>
  </w:style>
  <w:style w:type="character" w:customStyle="1" w:styleId="50">
    <w:name w:val="Заголовок 5 Знак"/>
    <w:basedOn w:val="a0"/>
    <w:link w:val="5"/>
    <w:rsid w:val="009C4E1B"/>
    <w:rPr>
      <w:b/>
      <w:i/>
    </w:rPr>
  </w:style>
  <w:style w:type="character" w:customStyle="1" w:styleId="60">
    <w:name w:val="Заголовок 6 Знак"/>
    <w:basedOn w:val="a0"/>
    <w:link w:val="6"/>
    <w:rsid w:val="009C4E1B"/>
    <w:rPr>
      <w:snapToGrid w:val="0"/>
      <w:sz w:val="24"/>
    </w:rPr>
  </w:style>
  <w:style w:type="character" w:customStyle="1" w:styleId="70">
    <w:name w:val="Заголовок 7 Знак"/>
    <w:basedOn w:val="a0"/>
    <w:link w:val="7"/>
    <w:rsid w:val="009C4E1B"/>
    <w:rPr>
      <w:snapToGrid w:val="0"/>
      <w:sz w:val="24"/>
    </w:rPr>
  </w:style>
  <w:style w:type="character" w:customStyle="1" w:styleId="80">
    <w:name w:val="Заголовок 8 Знак"/>
    <w:basedOn w:val="a0"/>
    <w:link w:val="8"/>
    <w:rsid w:val="009C4E1B"/>
    <w:rPr>
      <w:snapToGrid w:val="0"/>
      <w:sz w:val="24"/>
    </w:rPr>
  </w:style>
  <w:style w:type="character" w:customStyle="1" w:styleId="90">
    <w:name w:val="Заголовок 9 Знак"/>
    <w:basedOn w:val="a0"/>
    <w:link w:val="9"/>
    <w:rsid w:val="009C4E1B"/>
    <w:rPr>
      <w:b/>
      <w:i/>
    </w:rPr>
  </w:style>
  <w:style w:type="paragraph" w:styleId="a3">
    <w:name w:val="caption"/>
    <w:basedOn w:val="a"/>
    <w:next w:val="a"/>
    <w:qFormat/>
    <w:rsid w:val="009C4E1B"/>
    <w:pPr>
      <w:spacing w:before="120" w:after="120"/>
    </w:pPr>
    <w:rPr>
      <w:b/>
    </w:rPr>
  </w:style>
  <w:style w:type="paragraph" w:styleId="a4">
    <w:name w:val="Title"/>
    <w:basedOn w:val="a"/>
    <w:link w:val="a5"/>
    <w:qFormat/>
    <w:rsid w:val="009C4E1B"/>
    <w:pPr>
      <w:jc w:val="center"/>
    </w:pPr>
    <w:rPr>
      <w:b/>
      <w:snapToGrid w:val="0"/>
    </w:rPr>
  </w:style>
  <w:style w:type="character" w:customStyle="1" w:styleId="a5">
    <w:name w:val="Название Знак"/>
    <w:basedOn w:val="a0"/>
    <w:link w:val="a4"/>
    <w:rsid w:val="009C4E1B"/>
    <w:rPr>
      <w:b/>
      <w:snapToGrid w:val="0"/>
    </w:rPr>
  </w:style>
  <w:style w:type="character" w:styleId="a6">
    <w:name w:val="Strong"/>
    <w:basedOn w:val="a0"/>
    <w:uiPriority w:val="22"/>
    <w:qFormat/>
    <w:rsid w:val="009C4E1B"/>
    <w:rPr>
      <w:b/>
    </w:rPr>
  </w:style>
  <w:style w:type="paragraph" w:styleId="a7">
    <w:name w:val="Normal (Web)"/>
    <w:basedOn w:val="a"/>
    <w:uiPriority w:val="99"/>
    <w:unhideWhenUsed/>
    <w:rsid w:val="006352C5"/>
    <w:pPr>
      <w:spacing w:before="100" w:beforeAutospacing="1" w:after="100" w:afterAutospacing="1"/>
    </w:pPr>
    <w:rPr>
      <w:lang w:bidi="ar-SA"/>
    </w:rPr>
  </w:style>
  <w:style w:type="paragraph" w:customStyle="1" w:styleId="leftmargin">
    <w:name w:val="left_margin"/>
    <w:basedOn w:val="a"/>
    <w:rsid w:val="006352C5"/>
    <w:pPr>
      <w:spacing w:before="100" w:beforeAutospacing="1" w:after="100" w:afterAutospacing="1"/>
    </w:pPr>
    <w:rPr>
      <w:lang w:bidi="ar-SA"/>
    </w:rPr>
  </w:style>
  <w:style w:type="character" w:customStyle="1" w:styleId="apple-converted-space">
    <w:name w:val="apple-converted-space"/>
    <w:basedOn w:val="a0"/>
    <w:rsid w:val="006352C5"/>
  </w:style>
  <w:style w:type="paragraph" w:styleId="a8">
    <w:name w:val="List Paragraph"/>
    <w:basedOn w:val="a"/>
    <w:uiPriority w:val="34"/>
    <w:qFormat/>
    <w:rsid w:val="006352C5"/>
    <w:pPr>
      <w:ind w:left="708"/>
    </w:pPr>
  </w:style>
  <w:style w:type="paragraph" w:styleId="a9">
    <w:name w:val="Subtitle"/>
    <w:basedOn w:val="a"/>
    <w:next w:val="a"/>
    <w:link w:val="aa"/>
    <w:qFormat/>
    <w:rsid w:val="006352C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rsid w:val="006352C5"/>
    <w:rPr>
      <w:rFonts w:asciiTheme="majorHAnsi" w:eastAsiaTheme="majorEastAsia" w:hAnsiTheme="majorHAnsi" w:cstheme="majorBidi"/>
      <w:sz w:val="24"/>
      <w:szCs w:val="24"/>
      <w:lang w:bidi="he-IL"/>
    </w:rPr>
  </w:style>
  <w:style w:type="paragraph" w:customStyle="1" w:styleId="21">
    <w:name w:val="заголовок 2"/>
    <w:basedOn w:val="a9"/>
    <w:link w:val="22"/>
    <w:qFormat/>
    <w:rsid w:val="006352C5"/>
    <w:rPr>
      <w:color w:val="000099"/>
      <w:shd w:val="clear" w:color="auto" w:fill="FFFFFF"/>
    </w:rPr>
  </w:style>
  <w:style w:type="character" w:styleId="ab">
    <w:name w:val="Emphasis"/>
    <w:basedOn w:val="a0"/>
    <w:uiPriority w:val="20"/>
    <w:qFormat/>
    <w:rsid w:val="006352C5"/>
    <w:rPr>
      <w:i/>
      <w:iCs/>
    </w:rPr>
  </w:style>
  <w:style w:type="character" w:customStyle="1" w:styleId="22">
    <w:name w:val="заголовок 2 Знак"/>
    <w:basedOn w:val="aa"/>
    <w:link w:val="21"/>
    <w:rsid w:val="006352C5"/>
    <w:rPr>
      <w:rFonts w:asciiTheme="majorHAnsi" w:eastAsiaTheme="majorEastAsia" w:hAnsiTheme="majorHAnsi" w:cstheme="majorBidi"/>
      <w:color w:val="000099"/>
      <w:sz w:val="24"/>
      <w:szCs w:val="24"/>
      <w:lang w:bidi="he-IL"/>
    </w:rPr>
  </w:style>
  <w:style w:type="paragraph" w:customStyle="1" w:styleId="ac">
    <w:name w:val="Алена"/>
    <w:basedOn w:val="2"/>
    <w:autoRedefine/>
    <w:qFormat/>
    <w:rsid w:val="006352C5"/>
    <w:pPr>
      <w:keepLines/>
      <w:numPr>
        <w:numId w:val="0"/>
      </w:numPr>
      <w:spacing w:after="240"/>
      <w:jc w:val="center"/>
    </w:pPr>
    <w:rPr>
      <w:rFonts w:asciiTheme="minorHAnsi" w:eastAsiaTheme="majorEastAsia" w:hAnsiTheme="minorHAnsi" w:cstheme="minorHAnsi"/>
      <w:color w:val="000000" w:themeColor="text1"/>
      <w:szCs w:val="26"/>
    </w:rPr>
  </w:style>
  <w:style w:type="paragraph" w:styleId="ad">
    <w:name w:val="footer"/>
    <w:basedOn w:val="a"/>
    <w:link w:val="ae"/>
    <w:uiPriority w:val="99"/>
    <w:rsid w:val="006352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52C5"/>
    <w:rPr>
      <w:sz w:val="24"/>
      <w:szCs w:val="24"/>
      <w:lang w:bidi="he-IL"/>
    </w:rPr>
  </w:style>
  <w:style w:type="paragraph" w:styleId="af">
    <w:name w:val="Balloon Text"/>
    <w:basedOn w:val="a"/>
    <w:link w:val="af0"/>
    <w:rsid w:val="006352C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352C5"/>
    <w:rPr>
      <w:rFonts w:ascii="Tahoma" w:hAnsi="Tahoma" w:cs="Tahoma"/>
      <w:sz w:val="16"/>
      <w:szCs w:val="16"/>
      <w:lang w:bidi="he-IL"/>
    </w:rPr>
  </w:style>
  <w:style w:type="paragraph" w:styleId="23">
    <w:name w:val="Body Text Indent 2"/>
    <w:basedOn w:val="a"/>
    <w:link w:val="24"/>
    <w:unhideWhenUsed/>
    <w:rsid w:val="006352C5"/>
    <w:pPr>
      <w:spacing w:after="120" w:line="480" w:lineRule="auto"/>
      <w:ind w:left="283" w:firstLine="720"/>
      <w:jc w:val="both"/>
    </w:pPr>
    <w:rPr>
      <w:sz w:val="28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6352C5"/>
    <w:rPr>
      <w:sz w:val="28"/>
    </w:rPr>
  </w:style>
  <w:style w:type="paragraph" w:customStyle="1" w:styleId="Default">
    <w:name w:val="Default"/>
    <w:rsid w:val="006352C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rsid w:val="0063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OC Heading"/>
    <w:basedOn w:val="1"/>
    <w:next w:val="a"/>
    <w:uiPriority w:val="39"/>
    <w:unhideWhenUsed/>
    <w:qFormat/>
    <w:rsid w:val="006352C5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ru-RU" w:eastAsia="en-US"/>
    </w:rPr>
  </w:style>
  <w:style w:type="paragraph" w:styleId="11">
    <w:name w:val="toc 1"/>
    <w:basedOn w:val="a"/>
    <w:next w:val="a"/>
    <w:autoRedefine/>
    <w:uiPriority w:val="39"/>
    <w:rsid w:val="006352C5"/>
    <w:pPr>
      <w:widowControl w:val="0"/>
      <w:tabs>
        <w:tab w:val="left" w:pos="993"/>
        <w:tab w:val="right" w:pos="8505"/>
      </w:tabs>
      <w:spacing w:after="100" w:line="288" w:lineRule="auto"/>
      <w:ind w:left="567" w:right="851"/>
      <w:jc w:val="both"/>
    </w:pPr>
    <w:rPr>
      <w:szCs w:val="20"/>
      <w:lang w:bidi="ar-SA"/>
    </w:rPr>
  </w:style>
  <w:style w:type="character" w:styleId="af3">
    <w:name w:val="Hyperlink"/>
    <w:basedOn w:val="a0"/>
    <w:uiPriority w:val="99"/>
    <w:unhideWhenUsed/>
    <w:rsid w:val="006352C5"/>
    <w:rPr>
      <w:color w:val="0000FF" w:themeColor="hyperlink"/>
      <w:u w:val="single"/>
    </w:rPr>
  </w:style>
  <w:style w:type="paragraph" w:customStyle="1" w:styleId="style64">
    <w:name w:val="style64"/>
    <w:basedOn w:val="a"/>
    <w:rsid w:val="006352C5"/>
    <w:pPr>
      <w:spacing w:before="100" w:beforeAutospacing="1" w:after="100" w:afterAutospacing="1"/>
    </w:pPr>
    <w:rPr>
      <w:lang w:bidi="ar-SA"/>
    </w:rPr>
  </w:style>
  <w:style w:type="paragraph" w:styleId="25">
    <w:name w:val="toc 2"/>
    <w:basedOn w:val="a"/>
    <w:next w:val="a"/>
    <w:autoRedefine/>
    <w:uiPriority w:val="39"/>
    <w:rsid w:val="006352C5"/>
    <w:pPr>
      <w:spacing w:after="100"/>
      <w:ind w:left="240"/>
    </w:pPr>
  </w:style>
  <w:style w:type="paragraph" w:customStyle="1" w:styleId="12">
    <w:name w:val="Стиль1"/>
    <w:basedOn w:val="af4"/>
    <w:link w:val="13"/>
    <w:rsid w:val="006352C5"/>
    <w:rPr>
      <w:rFonts w:ascii="Garamond" w:hAnsi="Garamond"/>
      <w:sz w:val="24"/>
      <w:szCs w:val="24"/>
      <w:lang w:bidi="ar-SA"/>
    </w:rPr>
  </w:style>
  <w:style w:type="character" w:customStyle="1" w:styleId="13">
    <w:name w:val="Стиль1 Знак"/>
    <w:link w:val="12"/>
    <w:rsid w:val="006352C5"/>
    <w:rPr>
      <w:rFonts w:ascii="Garamond" w:hAnsi="Garamond"/>
      <w:sz w:val="24"/>
      <w:szCs w:val="24"/>
    </w:rPr>
  </w:style>
  <w:style w:type="paragraph" w:styleId="af4">
    <w:name w:val="endnote text"/>
    <w:basedOn w:val="a"/>
    <w:link w:val="af5"/>
    <w:rsid w:val="006352C5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6352C5"/>
    <w:rPr>
      <w:lang w:bidi="he-IL"/>
    </w:rPr>
  </w:style>
  <w:style w:type="paragraph" w:styleId="31">
    <w:name w:val="Body Text Indent 3"/>
    <w:basedOn w:val="a"/>
    <w:link w:val="32"/>
    <w:rsid w:val="006352C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352C5"/>
    <w:rPr>
      <w:sz w:val="16"/>
      <w:szCs w:val="16"/>
      <w:lang w:bidi="he-IL"/>
    </w:rPr>
  </w:style>
  <w:style w:type="paragraph" w:styleId="af6">
    <w:name w:val="Body Text Indent"/>
    <w:basedOn w:val="a"/>
    <w:link w:val="af7"/>
    <w:rsid w:val="006352C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6352C5"/>
    <w:rPr>
      <w:sz w:val="24"/>
      <w:szCs w:val="24"/>
      <w:lang w:bidi="he-IL"/>
    </w:rPr>
  </w:style>
  <w:style w:type="paragraph" w:styleId="af8">
    <w:name w:val="footnote text"/>
    <w:basedOn w:val="a"/>
    <w:link w:val="af9"/>
    <w:rsid w:val="006352C5"/>
    <w:pPr>
      <w:jc w:val="both"/>
    </w:pPr>
    <w:rPr>
      <w:sz w:val="20"/>
      <w:szCs w:val="20"/>
      <w:lang w:bidi="ar-SA"/>
    </w:rPr>
  </w:style>
  <w:style w:type="character" w:customStyle="1" w:styleId="af9">
    <w:name w:val="Текст сноски Знак"/>
    <w:basedOn w:val="a0"/>
    <w:link w:val="af8"/>
    <w:rsid w:val="006352C5"/>
  </w:style>
  <w:style w:type="character" w:styleId="afa">
    <w:name w:val="footnote reference"/>
    <w:basedOn w:val="a0"/>
    <w:rsid w:val="006352C5"/>
    <w:rPr>
      <w:vertAlign w:val="superscript"/>
    </w:rPr>
  </w:style>
  <w:style w:type="paragraph" w:customStyle="1" w:styleId="14">
    <w:name w:val="Название объекта1"/>
    <w:basedOn w:val="a"/>
    <w:next w:val="a"/>
    <w:rsid w:val="006352C5"/>
    <w:pPr>
      <w:suppressAutoHyphens/>
      <w:spacing w:before="120" w:after="120" w:line="360" w:lineRule="auto"/>
      <w:jc w:val="center"/>
    </w:pPr>
    <w:rPr>
      <w:szCs w:val="20"/>
      <w:lang w:eastAsia="ar-SA" w:bidi="ar-SA"/>
    </w:rPr>
  </w:style>
  <w:style w:type="character" w:customStyle="1" w:styleId="afb">
    <w:name w:val="Символ сноски"/>
    <w:basedOn w:val="a0"/>
    <w:rsid w:val="006352C5"/>
    <w:rPr>
      <w:vertAlign w:val="superscript"/>
    </w:rPr>
  </w:style>
  <w:style w:type="character" w:customStyle="1" w:styleId="st">
    <w:name w:val="st"/>
    <w:basedOn w:val="a0"/>
    <w:rsid w:val="006352C5"/>
  </w:style>
  <w:style w:type="character" w:customStyle="1" w:styleId="serp-urlitem">
    <w:name w:val="serp-url__item"/>
    <w:basedOn w:val="a0"/>
    <w:rsid w:val="006352C5"/>
  </w:style>
  <w:style w:type="paragraph" w:customStyle="1" w:styleId="Style9">
    <w:name w:val="Style9"/>
    <w:basedOn w:val="a"/>
    <w:rsid w:val="006352C5"/>
    <w:pPr>
      <w:widowControl w:val="0"/>
      <w:autoSpaceDE w:val="0"/>
      <w:autoSpaceDN w:val="0"/>
      <w:adjustRightInd w:val="0"/>
    </w:pPr>
    <w:rPr>
      <w:lang w:bidi="ar-SA"/>
    </w:rPr>
  </w:style>
  <w:style w:type="paragraph" w:customStyle="1" w:styleId="Style10">
    <w:name w:val="Style10"/>
    <w:basedOn w:val="a"/>
    <w:rsid w:val="006352C5"/>
    <w:pPr>
      <w:widowControl w:val="0"/>
      <w:autoSpaceDE w:val="0"/>
      <w:autoSpaceDN w:val="0"/>
      <w:adjustRightInd w:val="0"/>
    </w:pPr>
    <w:rPr>
      <w:lang w:bidi="ar-SA"/>
    </w:rPr>
  </w:style>
  <w:style w:type="character" w:customStyle="1" w:styleId="FontStyle16">
    <w:name w:val="Font Style16"/>
    <w:rsid w:val="006352C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rsid w:val="006352C5"/>
    <w:rPr>
      <w:rFonts w:ascii="Times New Roman" w:hAnsi="Times New Roman" w:cs="Times New Roman" w:hint="default"/>
      <w:sz w:val="20"/>
      <w:szCs w:val="20"/>
    </w:rPr>
  </w:style>
  <w:style w:type="paragraph" w:styleId="afc">
    <w:name w:val="header"/>
    <w:basedOn w:val="a"/>
    <w:link w:val="afd"/>
    <w:uiPriority w:val="99"/>
    <w:semiHidden/>
    <w:unhideWhenUsed/>
    <w:rsid w:val="00EF3CE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EF3CEA"/>
    <w:rPr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30EA-5145-437B-84D8-5B8EC61D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stud26</cp:lastModifiedBy>
  <cp:revision>12</cp:revision>
  <dcterms:created xsi:type="dcterms:W3CDTF">2016-09-04T13:18:00Z</dcterms:created>
  <dcterms:modified xsi:type="dcterms:W3CDTF">2019-12-12T05:01:00Z</dcterms:modified>
</cp:coreProperties>
</file>