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0A" w:rsidRPr="00AA1ED4" w:rsidRDefault="001D3F0A" w:rsidP="001D3F0A">
      <w:pPr>
        <w:jc w:val="center"/>
        <w:outlineLvl w:val="0"/>
        <w:rPr>
          <w:caps/>
        </w:rPr>
      </w:pPr>
      <w:r w:rsidRPr="00AA1ED4">
        <w:rPr>
          <w:caps/>
        </w:rPr>
        <w:t>Организационные условия</w:t>
      </w:r>
    </w:p>
    <w:p w:rsidR="001D3F0A" w:rsidRDefault="001D3F0A" w:rsidP="001D3F0A">
      <w:pPr>
        <w:ind w:firstLine="720"/>
        <w:jc w:val="both"/>
      </w:pPr>
      <w:r w:rsidRPr="00AA1ED4">
        <w:t xml:space="preserve">Для публикации в сборнике принимаются статьи </w:t>
      </w:r>
      <w:r w:rsidRPr="00AA1ED4">
        <w:rPr>
          <w:b/>
        </w:rPr>
        <w:t>с аннотацией, ключевыми словами</w:t>
      </w:r>
      <w:r w:rsidRPr="00AA1ED4">
        <w:t xml:space="preserve"> объемом </w:t>
      </w:r>
      <w:r>
        <w:t xml:space="preserve">от </w:t>
      </w:r>
      <w:r w:rsidRPr="0030158B">
        <w:rPr>
          <w:b/>
          <w:bCs/>
        </w:rPr>
        <w:t>4 до 6</w:t>
      </w:r>
      <w:r w:rsidRPr="00AA1ED4">
        <w:t xml:space="preserve"> страниц. </w:t>
      </w:r>
      <w:r>
        <w:t xml:space="preserve">Статьи объемом </w:t>
      </w:r>
      <w:r w:rsidRPr="002B20C4">
        <w:rPr>
          <w:b/>
          <w:bCs/>
        </w:rPr>
        <w:t>менее 4 страниц</w:t>
      </w:r>
      <w:r>
        <w:t xml:space="preserve"> не принимаются</w:t>
      </w:r>
    </w:p>
    <w:p w:rsidR="001D3F0A" w:rsidRPr="00AA1ED4" w:rsidRDefault="001D3F0A" w:rsidP="001D3F0A">
      <w:pPr>
        <w:ind w:firstLine="720"/>
        <w:jc w:val="both"/>
      </w:pPr>
      <w:r w:rsidRPr="00AA1ED4">
        <w:t xml:space="preserve">Организационный комитет конференции оставляет за собой право отбора представленных материалов. За качество научных статей ответственность несет </w:t>
      </w:r>
      <w:proofErr w:type="gramStart"/>
      <w:r w:rsidRPr="00AA1ED4">
        <w:t>автор</w:t>
      </w:r>
      <w:r w:rsidRPr="002B20C4">
        <w:rPr>
          <w:b/>
          <w:bCs/>
        </w:rPr>
        <w:t>(</w:t>
      </w:r>
      <w:proofErr w:type="gramEnd"/>
      <w:r w:rsidRPr="002B20C4">
        <w:rPr>
          <w:b/>
          <w:bCs/>
        </w:rPr>
        <w:t>оригинальность текста должна составлять не менее 60%).</w:t>
      </w:r>
    </w:p>
    <w:p w:rsidR="001D3F0A" w:rsidRDefault="001D3F0A" w:rsidP="001D3F0A">
      <w:pPr>
        <w:ind w:firstLine="720"/>
        <w:jc w:val="both"/>
      </w:pPr>
      <w:r w:rsidRPr="002F70BB">
        <w:rPr>
          <w:b/>
          <w:bCs/>
        </w:rPr>
        <w:t xml:space="preserve">Объем </w:t>
      </w:r>
      <w:proofErr w:type="spellStart"/>
      <w:r w:rsidRPr="002F70BB">
        <w:rPr>
          <w:b/>
          <w:bCs/>
        </w:rPr>
        <w:t>самоцитирования</w:t>
      </w:r>
      <w:proofErr w:type="spellEnd"/>
      <w:r w:rsidRPr="002F70BB">
        <w:rPr>
          <w:b/>
          <w:bCs/>
        </w:rPr>
        <w:t xml:space="preserve"> (всех </w:t>
      </w:r>
      <w:proofErr w:type="gramStart"/>
      <w:r w:rsidRPr="002F70BB">
        <w:rPr>
          <w:b/>
          <w:bCs/>
        </w:rPr>
        <w:t>соавторов)  не</w:t>
      </w:r>
      <w:proofErr w:type="gramEnd"/>
      <w:r w:rsidRPr="002F70BB">
        <w:rPr>
          <w:b/>
          <w:bCs/>
        </w:rPr>
        <w:t xml:space="preserve"> более 30%.</w:t>
      </w:r>
    </w:p>
    <w:p w:rsidR="001D3F0A" w:rsidRDefault="001D3F0A" w:rsidP="001D3F0A">
      <w:pPr>
        <w:ind w:firstLine="851"/>
        <w:jc w:val="both"/>
        <w:rPr>
          <w:b/>
          <w:i/>
          <w:u w:val="single"/>
        </w:rPr>
      </w:pPr>
    </w:p>
    <w:p w:rsidR="001D3F0A" w:rsidRPr="00AA1ED4" w:rsidRDefault="001D3F0A" w:rsidP="001D3F0A">
      <w:pPr>
        <w:ind w:firstLine="851"/>
        <w:jc w:val="both"/>
      </w:pPr>
      <w:r w:rsidRPr="007166B3">
        <w:rPr>
          <w:b/>
          <w:i/>
          <w:u w:val="single"/>
        </w:rPr>
        <w:t>Организационный взнос</w:t>
      </w:r>
      <w:r w:rsidRPr="007166B3">
        <w:rPr>
          <w:i/>
        </w:rPr>
        <w:t xml:space="preserve"> за участие в конференции составляет </w:t>
      </w:r>
      <w:r>
        <w:rPr>
          <w:i/>
        </w:rPr>
        <w:t>350</w:t>
      </w:r>
      <w:r w:rsidRPr="007166B3">
        <w:rPr>
          <w:i/>
        </w:rPr>
        <w:t>руб.</w:t>
      </w:r>
      <w:r>
        <w:rPr>
          <w:i/>
        </w:rPr>
        <w:t xml:space="preserve"> (в </w:t>
      </w:r>
      <w:proofErr w:type="spellStart"/>
      <w:r>
        <w:rPr>
          <w:i/>
        </w:rPr>
        <w:t>т.ч</w:t>
      </w:r>
      <w:proofErr w:type="spellEnd"/>
      <w:r>
        <w:rPr>
          <w:i/>
        </w:rPr>
        <w:t>. НДС)</w:t>
      </w:r>
      <w:r w:rsidRPr="007166B3">
        <w:rPr>
          <w:i/>
        </w:rPr>
        <w:t xml:space="preserve"> В организационный взнос включены расходы на публикацию </w:t>
      </w:r>
      <w:r>
        <w:rPr>
          <w:i/>
        </w:rPr>
        <w:t xml:space="preserve">одной </w:t>
      </w:r>
      <w:r w:rsidRPr="007166B3">
        <w:rPr>
          <w:i/>
        </w:rPr>
        <w:t xml:space="preserve">статьи в </w:t>
      </w:r>
      <w:r w:rsidRPr="007166B3">
        <w:rPr>
          <w:i/>
          <w:u w:val="single"/>
        </w:rPr>
        <w:t xml:space="preserve">объеме </w:t>
      </w:r>
      <w:r>
        <w:rPr>
          <w:i/>
          <w:u w:val="single"/>
        </w:rPr>
        <w:t>до 6</w:t>
      </w:r>
      <w:r w:rsidRPr="007166B3">
        <w:rPr>
          <w:i/>
          <w:u w:val="single"/>
        </w:rPr>
        <w:t xml:space="preserve"> страниц</w:t>
      </w:r>
      <w:r>
        <w:rPr>
          <w:i/>
        </w:rPr>
        <w:t xml:space="preserve">.  Стоимость печатного сборника 150 </w:t>
      </w:r>
      <w:proofErr w:type="gramStart"/>
      <w:r>
        <w:rPr>
          <w:i/>
        </w:rPr>
        <w:t>руб.(</w:t>
      </w:r>
      <w:proofErr w:type="gramEnd"/>
      <w:r>
        <w:rPr>
          <w:i/>
        </w:rPr>
        <w:t>о необходимости печатного сборника указать в  заявке)</w:t>
      </w:r>
    </w:p>
    <w:p w:rsidR="001D3F0A" w:rsidRDefault="001D3F0A" w:rsidP="001D3F0A">
      <w:pPr>
        <w:jc w:val="center"/>
        <w:rPr>
          <w:b/>
          <w:i/>
          <w:u w:val="single"/>
        </w:rPr>
      </w:pPr>
    </w:p>
    <w:p w:rsidR="001D3F0A" w:rsidRDefault="001D3F0A" w:rsidP="001D3F0A">
      <w:pPr>
        <w:jc w:val="center"/>
        <w:rPr>
          <w:caps/>
        </w:rPr>
      </w:pPr>
      <w:bookmarkStart w:id="0" w:name="_GoBack"/>
      <w:bookmarkEnd w:id="0"/>
    </w:p>
    <w:p w:rsidR="001D3F0A" w:rsidRPr="00FB7A76" w:rsidRDefault="001D3F0A" w:rsidP="001D3F0A">
      <w:pPr>
        <w:jc w:val="center"/>
        <w:rPr>
          <w:caps/>
        </w:rPr>
      </w:pPr>
      <w:r w:rsidRPr="00FB7A76">
        <w:rPr>
          <w:caps/>
        </w:rPr>
        <w:t>Порядок предоставления материалов</w:t>
      </w:r>
    </w:p>
    <w:p w:rsidR="001D3F0A" w:rsidRDefault="001D3F0A" w:rsidP="001D3F0A">
      <w:pPr>
        <w:ind w:firstLine="720"/>
        <w:jc w:val="both"/>
      </w:pPr>
      <w:r w:rsidRPr="00FB7A76">
        <w:t xml:space="preserve">Заполненную регистрационную форму на каждого участника, материалы для опубликования по электронной почте: </w:t>
      </w:r>
      <w:hyperlink r:id="rId6" w:history="1">
        <w:r w:rsidRPr="004C6483">
          <w:rPr>
            <w:rStyle w:val="a3"/>
            <w:b/>
            <w:lang w:val="en-US"/>
          </w:rPr>
          <w:t>n</w:t>
        </w:r>
        <w:r w:rsidRPr="004C6483">
          <w:rPr>
            <w:rStyle w:val="a3"/>
            <w:b/>
          </w:rPr>
          <w:t>.</w:t>
        </w:r>
        <w:r w:rsidRPr="004C6483">
          <w:rPr>
            <w:rStyle w:val="a3"/>
            <w:b/>
            <w:lang w:val="en-US"/>
          </w:rPr>
          <w:t>kuznetsova</w:t>
        </w:r>
        <w:r w:rsidRPr="004C6483">
          <w:rPr>
            <w:rStyle w:val="a3"/>
            <w:b/>
          </w:rPr>
          <w:t>@</w:t>
        </w:r>
        <w:r w:rsidRPr="004C6483">
          <w:rPr>
            <w:rStyle w:val="a3"/>
            <w:b/>
            <w:lang w:val="en-US"/>
          </w:rPr>
          <w:t>magtu</w:t>
        </w:r>
        <w:r w:rsidRPr="004C6483">
          <w:rPr>
            <w:rStyle w:val="a3"/>
            <w:b/>
          </w:rPr>
          <w:t>.</w:t>
        </w:r>
        <w:r w:rsidRPr="004C6483">
          <w:rPr>
            <w:rStyle w:val="a3"/>
            <w:b/>
            <w:lang w:val="en-US"/>
          </w:rPr>
          <w:t>ru</w:t>
        </w:r>
      </w:hyperlink>
      <w:r>
        <w:t xml:space="preserve">, </w:t>
      </w:r>
      <w:hyperlink r:id="rId7" w:history="1">
        <w:r w:rsidRPr="001537D5">
          <w:rPr>
            <w:rStyle w:val="a3"/>
            <w:lang w:val="en-US"/>
          </w:rPr>
          <w:t>nina</w:t>
        </w:r>
        <w:r w:rsidRPr="00E2352B">
          <w:rPr>
            <w:rStyle w:val="a3"/>
          </w:rPr>
          <w:t>-</w:t>
        </w:r>
        <w:r w:rsidRPr="001537D5">
          <w:rPr>
            <w:rStyle w:val="a3"/>
            <w:lang w:val="en-US"/>
          </w:rPr>
          <w:t>kw</w:t>
        </w:r>
        <w:r w:rsidRPr="00E2352B">
          <w:rPr>
            <w:rStyle w:val="a3"/>
          </w:rPr>
          <w:t>@</w:t>
        </w:r>
        <w:r w:rsidRPr="001537D5">
          <w:rPr>
            <w:rStyle w:val="a3"/>
            <w:lang w:val="en-US"/>
          </w:rPr>
          <w:t>mail</w:t>
        </w:r>
        <w:r w:rsidRPr="00E2352B">
          <w:rPr>
            <w:rStyle w:val="a3"/>
          </w:rPr>
          <w:t>.</w:t>
        </w:r>
        <w:r w:rsidRPr="001537D5">
          <w:rPr>
            <w:rStyle w:val="a3"/>
            <w:lang w:val="en-US"/>
          </w:rPr>
          <w:t>ru</w:t>
        </w:r>
      </w:hyperlink>
      <w:r w:rsidRPr="00FB7A76">
        <w:t xml:space="preserve">с пометкой «Конференция </w:t>
      </w:r>
      <w:proofErr w:type="spellStart"/>
      <w:r w:rsidRPr="00FB7A76">
        <w:t>ИЭиУ</w:t>
      </w:r>
      <w:proofErr w:type="spellEnd"/>
      <w:r w:rsidRPr="00FB7A76">
        <w:t>».</w:t>
      </w:r>
    </w:p>
    <w:p w:rsidR="001D3F0A" w:rsidRDefault="001D3F0A" w:rsidP="001D3F0A">
      <w:pPr>
        <w:widowControl w:val="0"/>
        <w:jc w:val="both"/>
        <w:rPr>
          <w:i/>
        </w:rPr>
      </w:pPr>
      <w:r>
        <w:rPr>
          <w:i/>
        </w:rPr>
        <w:t>1) заявку- регистрационную форму; (например Иванов-заявка)</w:t>
      </w:r>
    </w:p>
    <w:p w:rsidR="001D3F0A" w:rsidRDefault="001D3F0A" w:rsidP="001D3F0A">
      <w:pPr>
        <w:widowControl w:val="0"/>
        <w:jc w:val="both"/>
        <w:rPr>
          <w:i/>
        </w:rPr>
      </w:pPr>
      <w:proofErr w:type="gramStart"/>
      <w:r>
        <w:rPr>
          <w:i/>
        </w:rPr>
        <w:t>2)материалы</w:t>
      </w:r>
      <w:proofErr w:type="gramEnd"/>
      <w:r>
        <w:rPr>
          <w:i/>
        </w:rPr>
        <w:t xml:space="preserve"> для участия в конференции (Иванов-статья);</w:t>
      </w:r>
    </w:p>
    <w:p w:rsidR="001D3F0A" w:rsidRPr="00D77B10" w:rsidRDefault="001D3F0A" w:rsidP="001D3F0A">
      <w:pPr>
        <w:widowControl w:val="0"/>
        <w:jc w:val="both"/>
      </w:pPr>
      <w:r>
        <w:rPr>
          <w:i/>
        </w:rPr>
        <w:t xml:space="preserve">3) справку на </w:t>
      </w:r>
      <w:proofErr w:type="spellStart"/>
      <w:r>
        <w:rPr>
          <w:i/>
        </w:rPr>
        <w:t>антиплагиат</w:t>
      </w:r>
      <w:proofErr w:type="spellEnd"/>
      <w:r>
        <w:rPr>
          <w:i/>
        </w:rPr>
        <w:t xml:space="preserve"> (не менее 60%).</w:t>
      </w:r>
    </w:p>
    <w:p w:rsidR="001D3F0A" w:rsidRDefault="001D3F0A" w:rsidP="001D3F0A">
      <w:pPr>
        <w:widowControl w:val="0"/>
        <w:ind w:firstLine="360"/>
        <w:jc w:val="both"/>
      </w:pPr>
      <w:r>
        <w:rPr>
          <w:i/>
        </w:rPr>
        <w:t xml:space="preserve">В электронном варианте каждая статья должна быть в отдельном файле. </w:t>
      </w:r>
    </w:p>
    <w:p w:rsidR="001D3F0A" w:rsidRPr="00FB7A76" w:rsidRDefault="001D3F0A" w:rsidP="001D3F0A">
      <w:pPr>
        <w:ind w:firstLine="720"/>
        <w:jc w:val="both"/>
      </w:pPr>
    </w:p>
    <w:p w:rsidR="001D3F0A" w:rsidRPr="00FB7A76" w:rsidRDefault="001D3F0A" w:rsidP="001D3F0A">
      <w:pPr>
        <w:ind w:firstLine="720"/>
        <w:jc w:val="both"/>
      </w:pPr>
      <w:proofErr w:type="gramStart"/>
      <w:r w:rsidRPr="00FB7A76">
        <w:t>После  отправки</w:t>
      </w:r>
      <w:proofErr w:type="gramEnd"/>
      <w:r w:rsidRPr="00FB7A76">
        <w:t xml:space="preserve"> материалов  по </w:t>
      </w:r>
      <w:r w:rsidRPr="00FB7A76">
        <w:rPr>
          <w:lang w:val="en-US"/>
        </w:rPr>
        <w:t>E</w:t>
      </w:r>
      <w:r w:rsidRPr="00FB7A76">
        <w:t>-</w:t>
      </w:r>
      <w:r w:rsidRPr="00FB7A76">
        <w:rPr>
          <w:lang w:val="en-US"/>
        </w:rPr>
        <w:t>mail</w:t>
      </w:r>
      <w:r w:rsidRPr="00FB7A76">
        <w:t xml:space="preserve"> в течение 3-х суток Вы должны получить сообщение «Материалы получены», в противном случае повторите  попытку или позвоните по телефону.</w:t>
      </w:r>
    </w:p>
    <w:p w:rsidR="001D3F0A" w:rsidRDefault="001D3F0A" w:rsidP="001D3F0A">
      <w:pPr>
        <w:ind w:firstLine="720"/>
        <w:jc w:val="both"/>
      </w:pPr>
      <w:r w:rsidRPr="00FB7A76">
        <w:t>Тексты статей, заявки</w:t>
      </w:r>
      <w:r>
        <w:t xml:space="preserve">, справки </w:t>
      </w:r>
      <w:proofErr w:type="gramStart"/>
      <w:r>
        <w:t xml:space="preserve">на  </w:t>
      </w:r>
      <w:proofErr w:type="spellStart"/>
      <w:r>
        <w:t>антиплагиат</w:t>
      </w:r>
      <w:proofErr w:type="spellEnd"/>
      <w:proofErr w:type="gramEnd"/>
      <w:r w:rsidRPr="00FB7A76">
        <w:t xml:space="preserve"> принимаются </w:t>
      </w:r>
      <w:r w:rsidRPr="00FB7A76">
        <w:rPr>
          <w:b/>
        </w:rPr>
        <w:t xml:space="preserve">до </w:t>
      </w:r>
      <w:r>
        <w:rPr>
          <w:b/>
        </w:rPr>
        <w:t xml:space="preserve">20 января </w:t>
      </w:r>
      <w:r w:rsidRPr="00FB7A76">
        <w:rPr>
          <w:b/>
        </w:rPr>
        <w:t>20</w:t>
      </w:r>
      <w:r>
        <w:rPr>
          <w:b/>
        </w:rPr>
        <w:t>21</w:t>
      </w:r>
      <w:r w:rsidRPr="00FB7A76">
        <w:rPr>
          <w:b/>
        </w:rPr>
        <w:t xml:space="preserve"> года</w:t>
      </w:r>
      <w:r w:rsidRPr="00FB7A76">
        <w:t>.</w:t>
      </w:r>
    </w:p>
    <w:p w:rsidR="001D3F0A" w:rsidRDefault="001D3F0A" w:rsidP="001D3F0A">
      <w:pPr>
        <w:spacing w:line="216" w:lineRule="auto"/>
        <w:jc w:val="center"/>
        <w:rPr>
          <w:b/>
          <w:bCs/>
          <w:i/>
        </w:rPr>
      </w:pPr>
    </w:p>
    <w:p w:rsidR="001D3F0A" w:rsidRPr="0030158B" w:rsidRDefault="001D3F0A" w:rsidP="001D3F0A">
      <w:pPr>
        <w:spacing w:line="216" w:lineRule="auto"/>
        <w:jc w:val="center"/>
        <w:rPr>
          <w:b/>
          <w:bCs/>
          <w:i/>
        </w:rPr>
      </w:pPr>
      <w:r w:rsidRPr="0030158B">
        <w:rPr>
          <w:b/>
          <w:bCs/>
          <w:i/>
        </w:rPr>
        <w:t xml:space="preserve">Статьи, не соответствующие тематике конференции, а также оформленные не в соответствии с требованиями или присланные позднее указанного срока – не рассматриваются. </w:t>
      </w:r>
    </w:p>
    <w:p w:rsidR="001D3F0A" w:rsidRPr="0030158B" w:rsidRDefault="001D3F0A" w:rsidP="001D3F0A">
      <w:pPr>
        <w:spacing w:line="216" w:lineRule="auto"/>
        <w:jc w:val="center"/>
        <w:rPr>
          <w:b/>
          <w:bCs/>
          <w:i/>
        </w:rPr>
      </w:pPr>
      <w:r w:rsidRPr="0030158B">
        <w:rPr>
          <w:b/>
          <w:bCs/>
          <w:i/>
        </w:rPr>
        <w:t>В регистрационной форме должны быть заполнены все строки</w:t>
      </w:r>
    </w:p>
    <w:p w:rsidR="00350DA1" w:rsidRPr="001D3F0A" w:rsidRDefault="00350DA1" w:rsidP="001D3F0A"/>
    <w:sectPr w:rsidR="00350DA1" w:rsidRPr="001D3F0A" w:rsidSect="0092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5945"/>
    <w:multiLevelType w:val="hybridMultilevel"/>
    <w:tmpl w:val="4B903732"/>
    <w:lvl w:ilvl="0" w:tplc="B8CCDCD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B85DAE"/>
    <w:multiLevelType w:val="hybridMultilevel"/>
    <w:tmpl w:val="5D12FA68"/>
    <w:lvl w:ilvl="0" w:tplc="2494ABA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30FC9"/>
    <w:multiLevelType w:val="hybridMultilevel"/>
    <w:tmpl w:val="70DE5726"/>
    <w:lvl w:ilvl="0" w:tplc="447E18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245023"/>
    <w:multiLevelType w:val="hybridMultilevel"/>
    <w:tmpl w:val="08109D76"/>
    <w:lvl w:ilvl="0" w:tplc="F9D05492">
      <w:start w:val="12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">
    <w:nsid w:val="7CC902FB"/>
    <w:multiLevelType w:val="hybridMultilevel"/>
    <w:tmpl w:val="F13E9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A1"/>
    <w:rsid w:val="000E7143"/>
    <w:rsid w:val="00175B6F"/>
    <w:rsid w:val="001D3F0A"/>
    <w:rsid w:val="00284953"/>
    <w:rsid w:val="002B20C4"/>
    <w:rsid w:val="002C26B8"/>
    <w:rsid w:val="0030158B"/>
    <w:rsid w:val="00310AF8"/>
    <w:rsid w:val="00316DED"/>
    <w:rsid w:val="003462BC"/>
    <w:rsid w:val="00350DA1"/>
    <w:rsid w:val="00387CE9"/>
    <w:rsid w:val="003E0147"/>
    <w:rsid w:val="003E5461"/>
    <w:rsid w:val="00414E7A"/>
    <w:rsid w:val="00443116"/>
    <w:rsid w:val="00463239"/>
    <w:rsid w:val="004C6483"/>
    <w:rsid w:val="00502F3B"/>
    <w:rsid w:val="00594462"/>
    <w:rsid w:val="006026D1"/>
    <w:rsid w:val="00613D67"/>
    <w:rsid w:val="00632442"/>
    <w:rsid w:val="006873A9"/>
    <w:rsid w:val="0077790B"/>
    <w:rsid w:val="0082492E"/>
    <w:rsid w:val="00847891"/>
    <w:rsid w:val="008D2CAB"/>
    <w:rsid w:val="00925C09"/>
    <w:rsid w:val="009B32CA"/>
    <w:rsid w:val="009B7019"/>
    <w:rsid w:val="009E0DC2"/>
    <w:rsid w:val="00AD5264"/>
    <w:rsid w:val="00AF750F"/>
    <w:rsid w:val="00B053FE"/>
    <w:rsid w:val="00B06882"/>
    <w:rsid w:val="00B720CE"/>
    <w:rsid w:val="00B868F9"/>
    <w:rsid w:val="00C13CE4"/>
    <w:rsid w:val="00C16588"/>
    <w:rsid w:val="00C31ACE"/>
    <w:rsid w:val="00C5785B"/>
    <w:rsid w:val="00D67DE3"/>
    <w:rsid w:val="00E2352B"/>
    <w:rsid w:val="00E3564C"/>
    <w:rsid w:val="00E706AE"/>
    <w:rsid w:val="00EA2C7E"/>
    <w:rsid w:val="00EB66A5"/>
    <w:rsid w:val="00F12192"/>
    <w:rsid w:val="00F7496D"/>
    <w:rsid w:val="00FB7A76"/>
    <w:rsid w:val="00FE3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10329-E647-4B8F-851A-86DBE7A5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DA1"/>
    <w:rPr>
      <w:color w:val="0000FF"/>
      <w:u w:val="single"/>
    </w:rPr>
  </w:style>
  <w:style w:type="paragraph" w:styleId="a4">
    <w:name w:val="No Spacing"/>
    <w:qFormat/>
    <w:rsid w:val="00350DA1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Strong"/>
    <w:qFormat/>
    <w:rsid w:val="00632442"/>
    <w:rPr>
      <w:b/>
      <w:bCs/>
    </w:rPr>
  </w:style>
  <w:style w:type="paragraph" w:styleId="a6">
    <w:name w:val="Normal (Web)"/>
    <w:basedOn w:val="a"/>
    <w:uiPriority w:val="99"/>
    <w:unhideWhenUsed/>
    <w:rsid w:val="0063244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324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387CE9"/>
  </w:style>
  <w:style w:type="character" w:customStyle="1" w:styleId="shorttext">
    <w:name w:val="short_text"/>
    <w:basedOn w:val="a0"/>
    <w:rsid w:val="00387CE9"/>
  </w:style>
  <w:style w:type="table" w:styleId="a8">
    <w:name w:val="Table Grid"/>
    <w:basedOn w:val="a1"/>
    <w:uiPriority w:val="59"/>
    <w:rsid w:val="00502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2F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2F3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0158B"/>
    <w:pPr>
      <w:jc w:val="both"/>
    </w:pPr>
    <w:rPr>
      <w:sz w:val="20"/>
      <w:lang w:eastAsia="zh-CN"/>
    </w:rPr>
  </w:style>
  <w:style w:type="character" w:customStyle="1" w:styleId="ac">
    <w:name w:val="Основной текст Знак"/>
    <w:basedOn w:val="a0"/>
    <w:link w:val="ab"/>
    <w:rsid w:val="0030158B"/>
    <w:rPr>
      <w:rFonts w:ascii="Times New Roman" w:eastAsia="Times New Roman" w:hAnsi="Times New Roman" w:cs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na-kw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.kuznetsova@mag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EB2F-C853-44A8-8AE6-7542F9E7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Зотова Т.В.</cp:lastModifiedBy>
  <cp:revision>3</cp:revision>
  <cp:lastPrinted>2019-04-08T07:55:00Z</cp:lastPrinted>
  <dcterms:created xsi:type="dcterms:W3CDTF">2020-12-25T09:27:00Z</dcterms:created>
  <dcterms:modified xsi:type="dcterms:W3CDTF">2020-12-25T09:40:00Z</dcterms:modified>
</cp:coreProperties>
</file>