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38" w:rsidRPr="00F47F38" w:rsidRDefault="00F47F38" w:rsidP="00F47F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F47F38" w:rsidRPr="00F47F38" w:rsidRDefault="00F47F38" w:rsidP="00F47F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47F38" w:rsidRPr="00F47F38" w:rsidRDefault="00F47F38" w:rsidP="00F47F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F47F38" w:rsidRPr="00F47F38" w:rsidRDefault="00F47F38" w:rsidP="00F47F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>«Магнитогорский государственный технический университет им. Г.И. Носова»</w:t>
      </w:r>
    </w:p>
    <w:p w:rsidR="00F47F38" w:rsidRPr="00F47F38" w:rsidRDefault="00F47F38" w:rsidP="00F47F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47F38" w:rsidRPr="00F47F38" w:rsidRDefault="00F47F38" w:rsidP="00F47F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F38" w:rsidRPr="00F47F38" w:rsidRDefault="00F47F38" w:rsidP="00F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 экономики и управления</w:t>
      </w:r>
    </w:p>
    <w:p w:rsidR="00F47F38" w:rsidRPr="00F47F38" w:rsidRDefault="00F47F38" w:rsidP="00F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F38" w:rsidRPr="00F47F38" w:rsidRDefault="00F47F38" w:rsidP="00F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F38" w:rsidRPr="00F47F38" w:rsidRDefault="00F47F38" w:rsidP="00F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F38" w:rsidRPr="00F47F38" w:rsidRDefault="00F47F38" w:rsidP="00F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F38" w:rsidRPr="00F47F38" w:rsidRDefault="00F47F38" w:rsidP="00F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7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</w:t>
      </w:r>
    </w:p>
    <w:p w:rsidR="00F47F38" w:rsidRPr="00F47F38" w:rsidRDefault="00F47F38" w:rsidP="00F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жюри Универсиады «Путь к успеху» </w:t>
      </w:r>
    </w:p>
    <w:p w:rsidR="00F47F38" w:rsidRPr="00F47F38" w:rsidRDefault="00F47F38" w:rsidP="00F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направлению «Философия»</w:t>
      </w:r>
    </w:p>
    <w:p w:rsidR="00F47F38" w:rsidRPr="00F47F38" w:rsidRDefault="00F47F38" w:rsidP="00F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F38" w:rsidRPr="00F47F38" w:rsidRDefault="00F47F38" w:rsidP="00F47F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 202</w:t>
      </w:r>
      <w:r w:rsidR="0006128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F47F38" w:rsidRPr="00F47F38" w:rsidRDefault="00F47F38" w:rsidP="00F47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47F38" w:rsidRPr="00F47F38" w:rsidRDefault="00F47F38" w:rsidP="00F47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жюри Универсиады «Путь к успеху» по направлению «Философ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ия» утвержден приказом № 10-30/771</w:t>
      </w:r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г.:</w:t>
      </w:r>
    </w:p>
    <w:p w:rsidR="00F47F38" w:rsidRPr="00F47F38" w:rsidRDefault="00F47F38" w:rsidP="00F47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>Жилина В.А., д</w:t>
      </w:r>
      <w:proofErr w:type="gramStart"/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>илос.н., доцент, профессор, зав. кафедрой философии;</w:t>
      </w:r>
    </w:p>
    <w:p w:rsidR="00F47F38" w:rsidRPr="00F47F38" w:rsidRDefault="00F47F38" w:rsidP="00F47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>Ахметзянова М.П., к</w:t>
      </w:r>
      <w:proofErr w:type="gramStart"/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>илос.н., доцент кафедры философии;</w:t>
      </w:r>
    </w:p>
    <w:p w:rsidR="00D07178" w:rsidRPr="00F47F38" w:rsidRDefault="00D07178" w:rsidP="00D0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Теплых М.С</w:t>
      </w:r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>., к</w:t>
      </w:r>
      <w:proofErr w:type="gramStart"/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>илос.н., доцент кафедры философии;</w:t>
      </w:r>
    </w:p>
    <w:p w:rsidR="00F47F38" w:rsidRPr="00F47F38" w:rsidRDefault="00F47F38" w:rsidP="00F47F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F38" w:rsidRPr="00F47F38" w:rsidRDefault="00F47F38" w:rsidP="00F47F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постановило, что в заключительный тур Универсиады проходят участники</w:t>
      </w:r>
      <w:r w:rsidR="00D07178">
        <w:rPr>
          <w:rFonts w:ascii="Times New Roman" w:eastAsia="Times New Roman" w:hAnsi="Times New Roman" w:cs="Times New Roman"/>
          <w:color w:val="000000"/>
          <w:sz w:val="24"/>
          <w:szCs w:val="24"/>
        </w:rPr>
        <w:t>, набравшие в отборочном туре 3</w:t>
      </w:r>
      <w:r w:rsidR="00D07178" w:rsidRPr="00D0717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47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 и более: </w:t>
      </w:r>
    </w:p>
    <w:p w:rsidR="00247027" w:rsidRPr="000E4F2A" w:rsidRDefault="00247027" w:rsidP="00247027">
      <w:pPr>
        <w:pStyle w:val="Default"/>
        <w:jc w:val="center"/>
        <w:rPr>
          <w:b/>
          <w:bCs/>
        </w:rPr>
      </w:pPr>
    </w:p>
    <w:tbl>
      <w:tblPr>
        <w:tblW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3260"/>
        <w:gridCol w:w="3544"/>
      </w:tblGrid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CA3DBC" w:rsidRDefault="00D07178" w:rsidP="00B1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Оценка/40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Спиридонов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Кривошапко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Перегудина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Серазетдинов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Свиричевская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Хусаинова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Стрикунов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Даутбаева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Диния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Толмачева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Shabaz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Амтир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Халед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Угилджон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7178" w:rsidRPr="000A2605" w:rsidTr="00B10C9A">
        <w:trPr>
          <w:trHeight w:val="315"/>
        </w:trPr>
        <w:tc>
          <w:tcPr>
            <w:tcW w:w="1464" w:type="dxa"/>
          </w:tcPr>
          <w:p w:rsidR="00D07178" w:rsidRPr="00D07178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Мутыгуллина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178" w:rsidRPr="00CA3DBC" w:rsidRDefault="00D07178" w:rsidP="00B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 w:rsidR="00696534" w:rsidRDefault="00696534"/>
    <w:p w:rsidR="000229AF" w:rsidRPr="000229AF" w:rsidRDefault="000229AF" w:rsidP="000229AF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0229AF">
        <w:rPr>
          <w:rFonts w:ascii="Times New Roman" w:eastAsia="Times New Roman" w:hAnsi="Times New Roman" w:cs="Times New Roman"/>
          <w:sz w:val="24"/>
          <w:szCs w:val="24"/>
        </w:rPr>
        <w:t xml:space="preserve">Жюри:  Жилина В.А.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9AF">
        <w:rPr>
          <w:rFonts w:ascii="Times New Roman" w:eastAsia="Times New Roman" w:hAnsi="Times New Roman" w:cs="Times New Roman"/>
          <w:sz w:val="24"/>
          <w:szCs w:val="24"/>
        </w:rPr>
        <w:t xml:space="preserve">    __________________</w:t>
      </w:r>
    </w:p>
    <w:p w:rsidR="000229AF" w:rsidRPr="000229AF" w:rsidRDefault="000229AF" w:rsidP="000229AF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0229AF">
        <w:rPr>
          <w:rFonts w:ascii="Times New Roman" w:eastAsia="Times New Roman" w:hAnsi="Times New Roman" w:cs="Times New Roman"/>
          <w:sz w:val="24"/>
          <w:szCs w:val="24"/>
        </w:rPr>
        <w:t xml:space="preserve">             Ахметзянова М.П.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9AF">
        <w:rPr>
          <w:rFonts w:ascii="Times New Roman" w:eastAsia="Times New Roman" w:hAnsi="Times New Roman" w:cs="Times New Roman"/>
          <w:sz w:val="24"/>
          <w:szCs w:val="24"/>
        </w:rPr>
        <w:t xml:space="preserve">     __________________</w:t>
      </w:r>
    </w:p>
    <w:p w:rsidR="000229AF" w:rsidRPr="000229AF" w:rsidRDefault="000229AF" w:rsidP="000229AF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0229A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Теплых М.С.  </w:t>
      </w:r>
      <w:r w:rsidRPr="000229AF">
        <w:rPr>
          <w:rFonts w:ascii="Times New Roman" w:eastAsia="Times New Roman" w:hAnsi="Times New Roman" w:cs="Times New Roman"/>
          <w:sz w:val="24"/>
          <w:szCs w:val="24"/>
        </w:rPr>
        <w:t xml:space="preserve">                  __________________</w:t>
      </w:r>
    </w:p>
    <w:p w:rsidR="000229AF" w:rsidRDefault="000229AF"/>
    <w:sectPr w:rsidR="000229AF" w:rsidSect="0069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27"/>
    <w:rsid w:val="00011C12"/>
    <w:rsid w:val="000229AF"/>
    <w:rsid w:val="000517A8"/>
    <w:rsid w:val="0006128A"/>
    <w:rsid w:val="00065FD3"/>
    <w:rsid w:val="00240D79"/>
    <w:rsid w:val="00247027"/>
    <w:rsid w:val="00543351"/>
    <w:rsid w:val="005C5E4C"/>
    <w:rsid w:val="00646BB1"/>
    <w:rsid w:val="00696534"/>
    <w:rsid w:val="008A5F57"/>
    <w:rsid w:val="00D07178"/>
    <w:rsid w:val="00D15539"/>
    <w:rsid w:val="00DB004B"/>
    <w:rsid w:val="00F4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47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47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v.kononenko</dc:creator>
  <cp:lastModifiedBy>Тептеева З.П.</cp:lastModifiedBy>
  <cp:revision>2</cp:revision>
  <cp:lastPrinted>2021-03-15T04:10:00Z</cp:lastPrinted>
  <dcterms:created xsi:type="dcterms:W3CDTF">2022-03-24T06:56:00Z</dcterms:created>
  <dcterms:modified xsi:type="dcterms:W3CDTF">2022-03-24T06:56:00Z</dcterms:modified>
</cp:coreProperties>
</file>