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AB" w:rsidRPr="00EB0925" w:rsidRDefault="00B154AB" w:rsidP="00B154AB">
      <w:pPr>
        <w:pStyle w:val="a3"/>
        <w:tabs>
          <w:tab w:val="left" w:pos="1134"/>
        </w:tabs>
        <w:ind w:firstLine="0"/>
        <w:jc w:val="right"/>
        <w:rPr>
          <w:color w:val="000000" w:themeColor="text1"/>
          <w:lang w:val="en-US"/>
        </w:rPr>
      </w:pPr>
      <w:r>
        <w:t>П</w:t>
      </w:r>
      <w:r w:rsidRPr="0053199F">
        <w:rPr>
          <w:color w:val="000000" w:themeColor="text1"/>
        </w:rPr>
        <w:t>риложение</w:t>
      </w:r>
      <w:r>
        <w:rPr>
          <w:color w:val="000000" w:themeColor="text1"/>
        </w:rPr>
        <w:t xml:space="preserve"> 1</w:t>
      </w:r>
    </w:p>
    <w:p w:rsidR="00B154AB" w:rsidRPr="004B41BA" w:rsidRDefault="00B154AB" w:rsidP="00B154AB">
      <w:pPr>
        <w:pStyle w:val="normal"/>
        <w:jc w:val="center"/>
        <w:rPr>
          <w:b/>
          <w:sz w:val="24"/>
          <w:szCs w:val="24"/>
        </w:rPr>
      </w:pPr>
    </w:p>
    <w:p w:rsidR="00B154AB" w:rsidRDefault="00B154AB" w:rsidP="00B154AB">
      <w:pPr>
        <w:pStyle w:val="normal"/>
        <w:jc w:val="center"/>
        <w:rPr>
          <w:b/>
        </w:rPr>
      </w:pPr>
      <w:r w:rsidRPr="004B41BA">
        <w:rPr>
          <w:b/>
        </w:rPr>
        <w:t xml:space="preserve">Перечень </w:t>
      </w:r>
      <w:r>
        <w:rPr>
          <w:b/>
        </w:rPr>
        <w:t xml:space="preserve">образовательных </w:t>
      </w:r>
      <w:r w:rsidR="009171F1">
        <w:rPr>
          <w:b/>
        </w:rPr>
        <w:t>программ</w:t>
      </w:r>
    </w:p>
    <w:tbl>
      <w:tblPr>
        <w:tblW w:w="14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539"/>
        <w:gridCol w:w="3564"/>
        <w:gridCol w:w="3685"/>
        <w:gridCol w:w="861"/>
        <w:gridCol w:w="580"/>
        <w:gridCol w:w="1694"/>
        <w:gridCol w:w="2037"/>
      </w:tblGrid>
      <w:tr w:rsidR="00E7532C" w:rsidRPr="00E7532C" w:rsidTr="00234AD0">
        <w:trPr>
          <w:trHeight w:val="828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E7532C" w:rsidRPr="00E7532C" w:rsidRDefault="00E7532C" w:rsidP="00E36B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набора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каф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зав. кафедрой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зАЭб-16-1-1,2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4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1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зАЭп-18-11,12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1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2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39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0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42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61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5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Мехатронные системы в автоматизированном производстве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 А.А.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зАТСб-16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зАТСб-17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64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зАТСб-18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зАТСб-19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зАТСб-20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АТСм-20-1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 С.М.</w:t>
            </w:r>
          </w:p>
        </w:tc>
      </w:tr>
      <w:tr w:rsidR="00E7532C" w:rsidRPr="00E7532C" w:rsidTr="00273B8E">
        <w:trPr>
          <w:trHeight w:val="48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3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44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Ульчицкий О.А.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АПИб-17-1,2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технологии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ИТ-проектами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АПИб-18-1,2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технологии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ИТ-проектами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АПИб-19-1,2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технологии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ИТ-проектами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АПИб-20-1,2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системы и технологии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ИТ-проектами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49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АПИм-20-1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зАПИм-20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экономика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АПОм-20-1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БИиИТ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Чусавитина Г.Н.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и информационное обеспечение экономической деятельности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и информационное обеспечение экономической деятельности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и информационное обеспечение экономической деятельности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64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ТМа-20-1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 и механика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Вычислительная математика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ТПОб-20-1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ПМиИ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Извеков Ю.А.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АВб-20-11,12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Web-приложений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Web-приложений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приложений для мобильных устройств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105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систем/ Информационные технологии финансовой индустрии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средств вычислительной техники и автоматизированных систем/ Информационные технологии финансовой индустрии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 (в металлургии)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64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Логунова О.С.</w:t>
            </w:r>
          </w:p>
        </w:tc>
      </w:tr>
      <w:tr w:rsidR="00E7532C" w:rsidRPr="00E7532C" w:rsidTr="00273B8E">
        <w:trPr>
          <w:trHeight w:val="37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46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4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ГМСа-18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зГД-14-5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зГД-15-5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4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зГД-16-5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35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зГД-17-5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зГД-18-5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ГД-18-5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62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ГД-17-6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ГНТб-19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зГНТб-20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33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зГНТ-15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зГНТ-16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ГНТ-17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64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ГНТ-18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зГНТ-20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ГМиТТК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зЭУПп-16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дЭУПп-17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дЭУПп-18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дЭУПп-19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40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дЭУПп-20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дЭГМб-19-1,2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дЭГМб-16-14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зЭГМб-16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дЭГМб-17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зЭГМб-17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ЭГМб-17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дЭГМб-18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ЭГМб-18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зЭГМб-20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дЭГМб-20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ЭГМб-20-1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зЭУПм-18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зЭУПм-19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ЭУПм-19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зЭУПм-20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дЭУПм-20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ЭУПм-20-1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управлении персоналом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ЭПСб-17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дЭПСб-18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ЭПСб-18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дЭПСб-19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ЭПСб-19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9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ЭПСб-20-1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ГМУиУП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Балынская Н.Р.</w:t>
            </w:r>
          </w:p>
        </w:tc>
      </w:tr>
      <w:tr w:rsidR="00E7532C" w:rsidRPr="00E7532C" w:rsidTr="00273B8E">
        <w:trPr>
          <w:trHeight w:val="50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дСДб-18-4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дСДб-19-41, 42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дСДб-20-4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СДб-18-2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мебели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мебели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среды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 среды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6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Интерьер и оборудование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Интерьер и оборудование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Григорьев А.Д.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зИППб-17-3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ИППб-19-3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6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ИСОп-17-2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дИСОб-18-2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ИСОп-18-2-1,2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дИСОб-19-21, 22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ИСОб-19-2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ИСОб-20-2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5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зИСОб-16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дополнительное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дополнительное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зППОб-15-1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ИПОп-17-6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иностранный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дошкольным образованием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дошкольным образованием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Санникова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ИФб-17-1,2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ИФб-18-1,2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ИФб-19-1,2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дИФб-20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Филологическое обеспечение профессиональных коммуникаций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Филологические стратегии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Интернет-контентом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ИФм-20-2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Филологические стратегии в управлении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Интернет-контентом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33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ИЯЗа-19-1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ИЯЗа-20-1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ЯиЛ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Рудакова С.В.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ИиИБ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Баранкова И.И.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ИиИБ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Баранкова И.И.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безопасность </w:t>
            </w: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автоматизированных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информационной </w:t>
            </w: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распределенных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ИиИБ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Баранкова И.И.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10.05.03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АИБ-19-1,2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ИиИБ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Баранкова И.И.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АИБ-20-1,2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ИиИБ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Баранкова И.И.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КПОм-19-4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физкультурно-спортивных и образовательных организаций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Цапов Е.Г.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зКФб-16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Спортивная тренировка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Цапов Е.Г.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КФб-20-2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Спортивный менеджмент и судейство спортивных соревнований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Цапов Е.Г.</w:t>
            </w:r>
          </w:p>
        </w:tc>
      </w:tr>
      <w:tr w:rsidR="00E7532C" w:rsidRPr="00E7532C" w:rsidTr="00273B8E">
        <w:trPr>
          <w:trHeight w:val="43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ИПОп-17-4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зИПОб-17-5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ИПОб-18-5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68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ИИм-19-3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Компаративная история цивилизации и проблемы регионального развития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ИИм-20-3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Компаративная история цивилизации и проблемы регионального развития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зИИНа-19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ИИНа-20-1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зИИНа-20-1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Потемкина М.Н.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ММТмб-17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ММТмб-18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ММТмб-19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ММТмб-20-1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технологии материалов (в машиностроении)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48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зММб-19-7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зММб-20-7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3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литейных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6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зММб-18-7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литейных процессов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Ювелирные и промышленные литейные технологии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Ювелирные и промышленные литейные технологии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Ювелирные и промышленные литейные технологии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ММЛм-19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ММЛм-20-1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35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8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Феоктистов Н.А.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зГД-14-1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зГД-15-1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2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27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9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5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зГД-15-4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41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зГД-16-4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зГД-18-4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зГПИа-16-3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ГПИа-19-3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76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ГНТм-19-2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Транспортно-технологические комплексы обогащения минерального сырья и переработки отходов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ГНТм-20-2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Транспортно-технологические комплексы обогащения минерального сырья и переработки отходов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ГМДиОПИ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Гришин И.А.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зММСб-16-2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зММСб-19-2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зММСб-18-1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зММСб-20-1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зМКТб-16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зМКТб-17-1,2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Конструкторско-технологическое обеспечение машиностроительных </w:t>
            </w: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 машиностроения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зМКТб-18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зМКТб-19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МКТб-19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ММСм-19-3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Аддитивные технологии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ММСм-20-3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Аддитивные технологии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и технология обработки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МКТм-19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размерной формообразующей обработки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МКТм-20-1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размерной формообразующей обработки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зММСа-17-1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МиТОДиМ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ММб-18-6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зММб-16-2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ММп-18-2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(прокатное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Функциональные материалы и покрытия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ММИТм-19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Инжиниринг инновационных технологий в обработке материалов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ММИТм-20-1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Инжиниринг инновационных технологий в обработке материалов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3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ММЗм-19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Метизное производство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38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30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зМНб-20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Объемные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наноструктуры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изделия из них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Моллер А.Б.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дЭМп-20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Стратегическое управление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дЭМФп-16-14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зЭМп-16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43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ЭМп-17-1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3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ЭМп-18-1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ЭМп-19-1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ЭМп-20-1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зЭМм-18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компании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компании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зЭМм-20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компании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компании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Симаков Д.Б.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зГД-16-8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Взрывное дело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3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зГД-14-3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зГД-15-3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42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5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зГД-14-2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зГД-15-2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61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ГД-15-2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зГД-16-2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ГД-16-2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4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зГД-20-2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48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зГПИа-16-1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Геотехнология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42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ГПИа-18-1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Геотехнология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ГПИа-20-1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Геотехнология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ГПИа-17-2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проектирования горнотехнических систем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РМПИ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Гавришев С.Е.</w:t>
            </w:r>
          </w:p>
        </w:tc>
      </w:tr>
      <w:tr w:rsidR="00E7532C" w:rsidRPr="00E7532C" w:rsidTr="00273B8E">
        <w:trPr>
          <w:trHeight w:val="4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дИПОНб-16-14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дИПОНб-17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дИПОНб-18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дИПОНб-19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дИПОНб-20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зИПОХб-16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информатика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ИПОб-17-7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информатика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ИПОб-18-7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информатика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организатор воспитательной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 и организатор воспитательной работы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дИПОм-18-5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дИПОм-19-5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дИПОм-20-5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общего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ИПНа-18-2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зИПНа-17-1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ИПНа-18-1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зИПНа-19-1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ИПНа-20-1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зИПНа-20-1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ИДАб-17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ИДАб-19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ИДАб-20-1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ПОиД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Великанова С.С.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Теория, методика и организация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Кива-Хамзина Ю.Л.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ССЗ-17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ССЗ-18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ССЗ-19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ССЗ-20-1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4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ПЗиСК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Гаврилов В.Б.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МТМб-18-3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и проектирование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МТМб-19-3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и проектирование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и проектирование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зМТМб-19-1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Инжиниринг в металлургическом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Инжиниринг в металлургическом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МПТ-15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металлургических машин и комплексов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4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МПТ-16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металлургических машин и комплексов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МПТ-17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металлургических машин и комплексов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МПТ-19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металлургических машин и комплексов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МПТ-20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металлургических машин и комплексов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Машины, агрегаты и процессы (металлургическое машиностроение)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Машины, агрегаты и процессы (металлургическое машиностроение)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ММСа-20-2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Машины, агрегаты и процессы (металлургическое машиностроение)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ПиЭММиО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Корчунов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зГТб-16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промышленном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промышленном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промышленном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6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в единой транспортной системе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в единой транспортной системе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зГЭ-15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ГЭ-16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ГЭ-19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ГЭ-20-1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зГЭ-20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Промышленный транспорт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110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зГТНТа-17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наземного  транспорта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110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ГТНТа-17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наземного  транспорта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ГТНТа-18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наземного  транспорта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зГТСа-17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процессами перевозок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ГТСа-18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процессами перевозок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ГТСа-19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процессами перевозок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ГМп-17-1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зГМп-18-1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ГМп-18-1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зГМп-19-1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ГМп-19-1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ГМп-20-1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ГМп-17-2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Логистика (программа двойных дипломов)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ЛиУТС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С.Н.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ТБЖб-17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ТБЖб-18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A967A7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67A7">
              <w:rPr>
                <w:rFonts w:eastAsia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ТБЖб-19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A967A7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67A7">
              <w:rPr>
                <w:rFonts w:eastAsia="Times New Roman" w:cs="Times New Roman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ТБЖб-20-1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зТБЖм-18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Экологическая и промышленная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Экологическая и промышленная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Экологическая и промышленная безопасность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зТБЖа-18-1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Пожарная и промышленная безопасность (по отраслям)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ПЭиБЖ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Перятинский А.Ю.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дИПСб-20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ИПСД-17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ИПСД-18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ИПСД-19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ИПСД-20-1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Морально-психологическое обеспечение служебной деятельности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зИППб-16-1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Психологическое сопровождение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Психологическое сопровождение образования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здоровья в образовании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здоровья в образовании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ИППм-19-2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здоровья в образовании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Степанова О.П.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 язык и немецкий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 язык и немецкий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 язык и немецкий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 язык и немецкий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ИПОб-20-21,22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 язык и немецкий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Немецкий язык и английский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Немецкий язык и английский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Немецкий язык и английский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0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Немецкий язык и английский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61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Немецкий язык и английский язык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зИПОм-19-6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обучения иностранным языкам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зИПНа-19-4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и воспитания (иностранный язык)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ИЛб-18-5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и переводоведение (английский и испанский языки)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ИЛб-19-5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и переводоведение (английский и испанский языки)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ИЛб-20-5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и переводоведение (английский и испанский языки)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и переводоведение (английский и немецкий языки)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зИЛм-19-1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Современная лингвистика и межкультурная коммуникация в условиях этнокультурного разнообразия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54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ИПП-20-1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и переводоведение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Специальный перевод (</w:t>
            </w:r>
            <w:proofErr w:type="spellStart"/>
            <w:proofErr w:type="gram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английский-немецкий</w:t>
            </w:r>
            <w:proofErr w:type="spellEnd"/>
            <w:proofErr w:type="gram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Акашева Т.В.</w:t>
            </w:r>
          </w:p>
        </w:tc>
      </w:tr>
      <w:tr w:rsidR="00E7532C" w:rsidRPr="00E7532C" w:rsidTr="00273B8E">
        <w:trPr>
          <w:trHeight w:val="4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ИЖб-20-1,2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ИЖб-17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вИПОб-15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зИПОб-16-1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Проектные технологии в историко-филологическом образовании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Проектные технологии в историко-филологическом образовании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зИПНа-18-3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и воспитания (русский язык)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РЯОЯиМК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Чурилина Л.Н.</w:t>
            </w:r>
          </w:p>
        </w:tc>
      </w:tr>
      <w:tr w:rsidR="00E7532C" w:rsidRPr="00E7532C" w:rsidTr="00273B8E">
        <w:trPr>
          <w:trHeight w:val="5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дИСЦб-19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Социологические и маркетинговые исследования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обслуживание семей и детей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защита и социальное </w:t>
            </w: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семей и детей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обслуживание семей и детей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обслуживание семей и детей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зИСРм-19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 с разными группами населения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 с разными группами населения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42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работа с разными группами населения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5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 детей и их семей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 детей и их семей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дИППм-18-4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дИППм-20-4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63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44.05.01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ИПДП-20-1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 девиантного поведения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профилактика девиантного поведения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СРиППО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Олейник Е.В.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5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КПОп-17-1,2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КПОп-18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КПОб-19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КПОб-20-1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зКПОм-18-2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зКПОм-19-2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Алонцев В.В.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зССп-16-7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зССб-17-7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ССп-17-7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зССб-18-7-1,2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ССп-18-7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4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ССб-19-6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зССб-19-7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 организация промышленного 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гражданског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ССб-20-7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Технология, организация и экономика строительства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практика организационно-экономических решений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Теория и практика организационно-экономических решений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34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Пермяков М.Б.</w:t>
            </w:r>
          </w:p>
        </w:tc>
      </w:tr>
      <w:tr w:rsidR="00E7532C" w:rsidRPr="00E7532C" w:rsidTr="00273B8E">
        <w:trPr>
          <w:trHeight w:val="1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1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14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1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производства электрической и тепловой энергии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производства электрической и тепловой энергии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АЭТа-20-3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ТиЭС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Агапитов Е.Б.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зТЭТб-16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Автомобильный сервис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ТЭТп-17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Автомобильный сервис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зТЭТб-18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Автомобильный сервис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ТЭТп-18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Автомобильный сервис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зТЭТб-19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и сервисное обслуживание автомобильного транспорта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9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ТЭТп-19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и сервисное обслуживание автомобильного транспорта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6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ТЭТб-20-1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и сервисное обслуживание автомобильного транспорта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ТЭТм-19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автомобильного транспорта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4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зТСМб-16-1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производстве металлопродукции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зТСМб-17-1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производстве металлопродукции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ТСМп-17-1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производстве металлопродукции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Испытания и сертификация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Испытания и сертификация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ТТСа-18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управление качеством продукции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ТТСа-20-1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управление качеством продукции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ТССА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Мезин И.Ю.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зССб-16-4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ССб-17-4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зССб-18-4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13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ССб-19-4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32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ССб-20-4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44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ССм-19-6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системы теплоснабжения и обеспечения микроклимата зданий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39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ССм-20-6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Современные системы теплоснабжения и обеспечения микроклимата зданий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Морева Ю.А.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физике процессов и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наноструктур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физических процессов и структур, методы преподавания физики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физических процессов и структур, методы преподавания физики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4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ТФАа-20-1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 конденсированного состояния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ТПРп-17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ТПРп-18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ТПРб-19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ТПРб-20-1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качества и диагностики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Аркулис М.Б.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зМХб-20-2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:rsidR="00E7532C" w:rsidRPr="00E7532C" w:rsidRDefault="00C8214F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1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зТХб-16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ТХб-17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ТХб-18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МХб-19-1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МХб-20-1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зМХб-19-2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зММб-16-1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0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ММп-17-1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85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ММб-20-6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Цифровой анализ и управление </w:t>
            </w:r>
            <w:proofErr w:type="gram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высокоэффективными</w:t>
            </w:r>
            <w:proofErr w:type="gram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пиротехнологиями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зММЧм-18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зММЧм-19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ММЧм-19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ММЧм-20-1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зММЧм-20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ТСМб-17-2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химической промышленности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вМХм-20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МиХТ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Харченко А.С.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47.04.01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ЭФСм-19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Практическая философия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Жилина В.А.</w:t>
            </w:r>
          </w:p>
        </w:tc>
      </w:tr>
      <w:tr w:rsidR="00E7532C" w:rsidRPr="00E7532C" w:rsidTr="00273B8E">
        <w:trPr>
          <w:trHeight w:val="40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зЭФРа-17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Онтология и теория познания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Жилина В.А.</w:t>
            </w:r>
          </w:p>
        </w:tc>
      </w:tr>
      <w:tr w:rsidR="00E7532C" w:rsidRPr="00E7532C" w:rsidTr="00273B8E">
        <w:trPr>
          <w:trHeight w:val="2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зЭФРа-18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Онтология и теория познания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Жилина В.А.</w:t>
            </w:r>
          </w:p>
        </w:tc>
      </w:tr>
      <w:tr w:rsidR="00E7532C" w:rsidRPr="00E7532C" w:rsidTr="00273B8E">
        <w:trPr>
          <w:trHeight w:val="41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зЭФРа-19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Онтология и теория познания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Жилина В.А.</w:t>
            </w:r>
          </w:p>
        </w:tc>
      </w:tr>
      <w:tr w:rsidR="00E7532C" w:rsidRPr="00E7532C" w:rsidTr="00273B8E">
        <w:trPr>
          <w:trHeight w:val="4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зЭФРа-20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Онтология и теория познания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Философии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Жилина В.А.</w:t>
            </w:r>
          </w:p>
        </w:tc>
      </w:tr>
      <w:tr w:rsidR="00E7532C" w:rsidRPr="00E7532C" w:rsidTr="00273B8E">
        <w:trPr>
          <w:trHeight w:val="84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зТПп-19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индустриального производства кулинарной продукции и кондитерских изделий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9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ТПп-19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индустриального производства кулинарной продукции и кондитерских изделий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8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индустриального производства кулинарной продукции и кондитерских изделий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зТПб-16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зТПб-17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ТПп-17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зТПп-18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ТПп-18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вТПЖб-16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ТТПб-19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Брендинг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химическое моделирование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ТТПб-20-1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Брендинг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химическое моделирование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ТТПб-17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и дизайн упаковочного производства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110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зТТВп-16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Товароведение и экспертиза в сфере производства и обращения сельскохозяйственного сырья и продовольственных товаров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Медяник Н.Л.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древесины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СТХп-18-2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древесины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и камня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СТХп-18-1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и камня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СТХб-19-1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и камня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СДПб-17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СДПб-18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СДПб-20-1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СДПм-19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Художественный металл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54.04.02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СДПм-20-1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Художественный металл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Гаврицков С.А.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цифровой экономике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цифровой экономике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дЭЭб-20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дЭЭб-16-14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зЭЭб-16-3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дЭЭб-17-3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дЭЭб-18-3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дЭЭб-19-3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ЭЭб-19-3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зЭЭм-18-2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рисками и страхование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рисками и страхование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ЭЭм-19-2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рисками и страхование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ЭЭм-20-2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B92B45" w:rsidRDefault="00B92B45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92B45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Финансовые технологии и управление рисками в бизнесе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Экономика, бухгалтерский учет и налоги для бизнеса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ЭЭм-19-1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Экономика, бухгалтерский учет и налоги для бизнеса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B92B45" w:rsidRDefault="00E7532C" w:rsidP="00B92B4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зЭЭм-20-</w:t>
            </w:r>
            <w:r w:rsidR="00B92B4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B92B45" w:rsidRDefault="00B92B45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92B45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Финансовые технологии и управление рисками в бизнесе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Экономика, бухгалтерский учет и налоги для бизнеса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4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зЭЭа-18-3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54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ЭЭа-18-3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39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зЭЭа-19-3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4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ЭЭа-19-3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25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зЭЭа-20-3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12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ЭЭа-20-3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А.Г.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Программирование и электроника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АНб-19-1,2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Программирование и электроника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АНб-20-1,2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Программирование и электроника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зАНб-20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Программирование и электроника информационных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зАНб-16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АНб-17-1,2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2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информационных и промышленных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АНб-18-1,2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информационных и промышленных систем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 и автоматика электротехнических комплексов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79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 и автоматика электротехнических комплексов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ЭиМЭ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Лукьянов С.И.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зАЭСб-17-1,2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АЭп-17-2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АЭп-18-2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зАЭб-19-21, 22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АЭб-20-2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АЭМм-19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 в электроэнергетике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АЭСм-19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АЭСм-20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АЭТа-17-1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АЭТа-18-1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зАЭТа-19-1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АЭТа-19-1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АЭТа-20-1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Корнилов Г.П.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зБАЭб-17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зБАЭп-18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БАЭп-18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7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зБАЭб-19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БАЭб-19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7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БАЭб-20-1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БМТМб-20-3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 и проектирование в машиностроении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БММб-17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4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зБММб-18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41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БММб-18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1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зБММб-19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6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БММб-19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и сплавов давлением (метизное производство)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4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БММб-20-6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БТСМб-20-1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 в металлургии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27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дБПОб-19-2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МиС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Головизнин С.М.</w:t>
            </w:r>
          </w:p>
        </w:tc>
      </w:tr>
      <w:tr w:rsidR="00E7532C" w:rsidRPr="00E7532C" w:rsidTr="00273B8E">
        <w:trPr>
          <w:trHeight w:val="5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273B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эоЭУм-20-1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Учетные системы и бизнес аналитика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УСиБА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532C" w:rsidRPr="00E7532C" w:rsidRDefault="00E7532C" w:rsidP="00E7532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Замбржицкая</w:t>
            </w:r>
            <w:proofErr w:type="spellEnd"/>
            <w:r w:rsidRPr="00E75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Е.С. </w:t>
            </w:r>
          </w:p>
        </w:tc>
      </w:tr>
    </w:tbl>
    <w:p w:rsidR="00E9768A" w:rsidRPr="004B41BA" w:rsidRDefault="00E9768A" w:rsidP="00B154AB">
      <w:pPr>
        <w:pStyle w:val="normal"/>
        <w:jc w:val="center"/>
        <w:rPr>
          <w:b/>
        </w:rPr>
      </w:pPr>
    </w:p>
    <w:sectPr w:rsidR="00E9768A" w:rsidRPr="004B41BA" w:rsidSect="005F7242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48" w:rsidRDefault="00CC7148" w:rsidP="00A966DA">
      <w:pPr>
        <w:spacing w:line="240" w:lineRule="auto"/>
      </w:pPr>
      <w:r>
        <w:separator/>
      </w:r>
    </w:p>
  </w:endnote>
  <w:endnote w:type="continuationSeparator" w:id="0">
    <w:p w:rsidR="00CC7148" w:rsidRDefault="00CC7148" w:rsidP="00A96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48" w:rsidRDefault="00CC7148" w:rsidP="00A966DA">
      <w:pPr>
        <w:spacing w:line="240" w:lineRule="auto"/>
      </w:pPr>
      <w:r>
        <w:separator/>
      </w:r>
    </w:p>
  </w:footnote>
  <w:footnote w:type="continuationSeparator" w:id="0">
    <w:p w:rsidR="00CC7148" w:rsidRDefault="00CC7148" w:rsidP="00A96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583"/>
    <w:multiLevelType w:val="hybridMultilevel"/>
    <w:tmpl w:val="C3EA8AD4"/>
    <w:lvl w:ilvl="0" w:tplc="5E94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10D5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14603"/>
    <w:multiLevelType w:val="hybridMultilevel"/>
    <w:tmpl w:val="391C6D9E"/>
    <w:lvl w:ilvl="0" w:tplc="C444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FD2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FC5"/>
    <w:multiLevelType w:val="hybridMultilevel"/>
    <w:tmpl w:val="5F025DF0"/>
    <w:lvl w:ilvl="0" w:tplc="1910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127"/>
    <w:multiLevelType w:val="hybridMultilevel"/>
    <w:tmpl w:val="59AEDA42"/>
    <w:lvl w:ilvl="0" w:tplc="C444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1FD7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7EEC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0E4A"/>
    <w:multiLevelType w:val="hybridMultilevel"/>
    <w:tmpl w:val="E1DEB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7F1DEF"/>
    <w:multiLevelType w:val="hybridMultilevel"/>
    <w:tmpl w:val="C3EA8AD4"/>
    <w:lvl w:ilvl="0" w:tplc="5E94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10D5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558FB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0F18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1FE"/>
    <w:multiLevelType w:val="hybridMultilevel"/>
    <w:tmpl w:val="38E27E40"/>
    <w:lvl w:ilvl="0" w:tplc="8B3A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7311"/>
    <w:multiLevelType w:val="hybridMultilevel"/>
    <w:tmpl w:val="3B50FD94"/>
    <w:lvl w:ilvl="0" w:tplc="C444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22297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27E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01B24"/>
    <w:multiLevelType w:val="hybridMultilevel"/>
    <w:tmpl w:val="E16A2268"/>
    <w:lvl w:ilvl="0" w:tplc="95C8A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64D4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E1040"/>
    <w:multiLevelType w:val="hybridMultilevel"/>
    <w:tmpl w:val="3BF47584"/>
    <w:lvl w:ilvl="0" w:tplc="C444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045D0"/>
    <w:multiLevelType w:val="hybridMultilevel"/>
    <w:tmpl w:val="0BD42848"/>
    <w:lvl w:ilvl="0" w:tplc="C444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22E8E"/>
    <w:multiLevelType w:val="hybridMultilevel"/>
    <w:tmpl w:val="4356C812"/>
    <w:lvl w:ilvl="0" w:tplc="6D6E6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49519B"/>
    <w:multiLevelType w:val="hybridMultilevel"/>
    <w:tmpl w:val="CC708148"/>
    <w:lvl w:ilvl="0" w:tplc="CF1E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B11C1F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660A8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153D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C7F39"/>
    <w:multiLevelType w:val="hybridMultilevel"/>
    <w:tmpl w:val="C3EA8AD4"/>
    <w:lvl w:ilvl="0" w:tplc="5E94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10D5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C01CC8"/>
    <w:multiLevelType w:val="hybridMultilevel"/>
    <w:tmpl w:val="B6545398"/>
    <w:lvl w:ilvl="0" w:tplc="C444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1E6C0C"/>
    <w:multiLevelType w:val="hybridMultilevel"/>
    <w:tmpl w:val="A8AA2938"/>
    <w:lvl w:ilvl="0" w:tplc="95C8A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4344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CDA"/>
    <w:multiLevelType w:val="hybridMultilevel"/>
    <w:tmpl w:val="A740AF50"/>
    <w:lvl w:ilvl="0" w:tplc="22DE2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12209"/>
    <w:multiLevelType w:val="hybridMultilevel"/>
    <w:tmpl w:val="2AC0541E"/>
    <w:lvl w:ilvl="0" w:tplc="95C8A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E1A6C"/>
    <w:multiLevelType w:val="hybridMultilevel"/>
    <w:tmpl w:val="ABC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14998"/>
    <w:multiLevelType w:val="hybridMultilevel"/>
    <w:tmpl w:val="2AC0541E"/>
    <w:lvl w:ilvl="0" w:tplc="95C8A9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1716"/>
    <w:multiLevelType w:val="hybridMultilevel"/>
    <w:tmpl w:val="AD52C93C"/>
    <w:lvl w:ilvl="0" w:tplc="CF1E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8D6058"/>
    <w:multiLevelType w:val="hybridMultilevel"/>
    <w:tmpl w:val="9D94A41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64165BD8"/>
    <w:multiLevelType w:val="hybridMultilevel"/>
    <w:tmpl w:val="863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1ED0"/>
    <w:multiLevelType w:val="hybridMultilevel"/>
    <w:tmpl w:val="D5B06E4C"/>
    <w:lvl w:ilvl="0" w:tplc="72049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C28C0"/>
    <w:multiLevelType w:val="hybridMultilevel"/>
    <w:tmpl w:val="EE78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12"/>
  </w:num>
  <w:num w:numId="5">
    <w:abstractNumId w:val="33"/>
  </w:num>
  <w:num w:numId="6">
    <w:abstractNumId w:val="27"/>
  </w:num>
  <w:num w:numId="7">
    <w:abstractNumId w:val="25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26"/>
  </w:num>
  <w:num w:numId="14">
    <w:abstractNumId w:val="31"/>
  </w:num>
  <w:num w:numId="15">
    <w:abstractNumId w:val="2"/>
  </w:num>
  <w:num w:numId="16">
    <w:abstractNumId w:val="21"/>
  </w:num>
  <w:num w:numId="17">
    <w:abstractNumId w:val="35"/>
  </w:num>
  <w:num w:numId="18">
    <w:abstractNumId w:val="10"/>
  </w:num>
  <w:num w:numId="19">
    <w:abstractNumId w:val="13"/>
  </w:num>
  <w:num w:numId="20">
    <w:abstractNumId w:val="16"/>
  </w:num>
  <w:num w:numId="21">
    <w:abstractNumId w:val="14"/>
  </w:num>
  <w:num w:numId="22">
    <w:abstractNumId w:val="22"/>
  </w:num>
  <w:num w:numId="23">
    <w:abstractNumId w:val="3"/>
  </w:num>
  <w:num w:numId="24">
    <w:abstractNumId w:val="11"/>
  </w:num>
  <w:num w:numId="25">
    <w:abstractNumId w:val="29"/>
  </w:num>
  <w:num w:numId="26">
    <w:abstractNumId w:val="30"/>
  </w:num>
  <w:num w:numId="27">
    <w:abstractNumId w:val="5"/>
  </w:num>
  <w:num w:numId="28">
    <w:abstractNumId w:val="34"/>
  </w:num>
  <w:num w:numId="29">
    <w:abstractNumId w:val="23"/>
  </w:num>
  <w:num w:numId="30">
    <w:abstractNumId w:val="28"/>
  </w:num>
  <w:num w:numId="31">
    <w:abstractNumId w:val="9"/>
  </w:num>
  <w:num w:numId="32">
    <w:abstractNumId w:val="0"/>
  </w:num>
  <w:num w:numId="33">
    <w:abstractNumId w:val="24"/>
  </w:num>
  <w:num w:numId="34">
    <w:abstractNumId w:val="8"/>
  </w:num>
  <w:num w:numId="35">
    <w:abstractNumId w:val="6"/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60"/>
    <w:rsid w:val="00000262"/>
    <w:rsid w:val="000048ED"/>
    <w:rsid w:val="0000767E"/>
    <w:rsid w:val="00011042"/>
    <w:rsid w:val="00014096"/>
    <w:rsid w:val="000261C1"/>
    <w:rsid w:val="000266DF"/>
    <w:rsid w:val="00030515"/>
    <w:rsid w:val="00030E86"/>
    <w:rsid w:val="000358BB"/>
    <w:rsid w:val="0003698A"/>
    <w:rsid w:val="0004151B"/>
    <w:rsid w:val="00042DF8"/>
    <w:rsid w:val="00043E4E"/>
    <w:rsid w:val="00043E97"/>
    <w:rsid w:val="00063524"/>
    <w:rsid w:val="0007450D"/>
    <w:rsid w:val="00074F8A"/>
    <w:rsid w:val="000920D2"/>
    <w:rsid w:val="00097416"/>
    <w:rsid w:val="00097B2B"/>
    <w:rsid w:val="00097E2B"/>
    <w:rsid w:val="000A05E5"/>
    <w:rsid w:val="000A224E"/>
    <w:rsid w:val="000B2394"/>
    <w:rsid w:val="000B6F7E"/>
    <w:rsid w:val="000B75B5"/>
    <w:rsid w:val="000C2F64"/>
    <w:rsid w:val="000C3349"/>
    <w:rsid w:val="000C717D"/>
    <w:rsid w:val="000D57B1"/>
    <w:rsid w:val="000D6E46"/>
    <w:rsid w:val="000E1815"/>
    <w:rsid w:val="000E5852"/>
    <w:rsid w:val="000E5D5A"/>
    <w:rsid w:val="000E7F54"/>
    <w:rsid w:val="000F0AA6"/>
    <w:rsid w:val="00103A0F"/>
    <w:rsid w:val="00112207"/>
    <w:rsid w:val="001212E5"/>
    <w:rsid w:val="00125DF5"/>
    <w:rsid w:val="001360F4"/>
    <w:rsid w:val="0013626D"/>
    <w:rsid w:val="0014496C"/>
    <w:rsid w:val="001579D2"/>
    <w:rsid w:val="00160F52"/>
    <w:rsid w:val="00164C0B"/>
    <w:rsid w:val="0017147A"/>
    <w:rsid w:val="00176C20"/>
    <w:rsid w:val="001845E5"/>
    <w:rsid w:val="0018744F"/>
    <w:rsid w:val="00194AF4"/>
    <w:rsid w:val="00197055"/>
    <w:rsid w:val="001A1095"/>
    <w:rsid w:val="001A558E"/>
    <w:rsid w:val="001C3480"/>
    <w:rsid w:val="001E0348"/>
    <w:rsid w:val="001E3025"/>
    <w:rsid w:val="001E6A93"/>
    <w:rsid w:val="001F1729"/>
    <w:rsid w:val="00205A39"/>
    <w:rsid w:val="00207D48"/>
    <w:rsid w:val="00215076"/>
    <w:rsid w:val="0021738B"/>
    <w:rsid w:val="002219DB"/>
    <w:rsid w:val="00223975"/>
    <w:rsid w:val="00223D51"/>
    <w:rsid w:val="00225969"/>
    <w:rsid w:val="00230164"/>
    <w:rsid w:val="00234AD0"/>
    <w:rsid w:val="00236587"/>
    <w:rsid w:val="00246911"/>
    <w:rsid w:val="0025285D"/>
    <w:rsid w:val="00256EEE"/>
    <w:rsid w:val="00260617"/>
    <w:rsid w:val="00261556"/>
    <w:rsid w:val="00265BDD"/>
    <w:rsid w:val="00273B8E"/>
    <w:rsid w:val="002741C2"/>
    <w:rsid w:val="002830F3"/>
    <w:rsid w:val="00287901"/>
    <w:rsid w:val="0029027A"/>
    <w:rsid w:val="002961A7"/>
    <w:rsid w:val="00296364"/>
    <w:rsid w:val="0029666C"/>
    <w:rsid w:val="002A4727"/>
    <w:rsid w:val="002A49A8"/>
    <w:rsid w:val="002B2119"/>
    <w:rsid w:val="002C0F42"/>
    <w:rsid w:val="002D4CCD"/>
    <w:rsid w:val="00312744"/>
    <w:rsid w:val="00315682"/>
    <w:rsid w:val="003162C1"/>
    <w:rsid w:val="003217F3"/>
    <w:rsid w:val="00326994"/>
    <w:rsid w:val="0033589D"/>
    <w:rsid w:val="003377E1"/>
    <w:rsid w:val="00341D0B"/>
    <w:rsid w:val="00344490"/>
    <w:rsid w:val="00356A66"/>
    <w:rsid w:val="0036229C"/>
    <w:rsid w:val="003633E4"/>
    <w:rsid w:val="00363800"/>
    <w:rsid w:val="003639E3"/>
    <w:rsid w:val="003715FC"/>
    <w:rsid w:val="003722EF"/>
    <w:rsid w:val="003803BA"/>
    <w:rsid w:val="00381125"/>
    <w:rsid w:val="00383258"/>
    <w:rsid w:val="00383EC6"/>
    <w:rsid w:val="00392250"/>
    <w:rsid w:val="003938EA"/>
    <w:rsid w:val="003A27F2"/>
    <w:rsid w:val="003A2B4E"/>
    <w:rsid w:val="003A7730"/>
    <w:rsid w:val="003B1824"/>
    <w:rsid w:val="003B474A"/>
    <w:rsid w:val="003B7074"/>
    <w:rsid w:val="003D2AF3"/>
    <w:rsid w:val="003E4D4C"/>
    <w:rsid w:val="003E57AF"/>
    <w:rsid w:val="003F3098"/>
    <w:rsid w:val="004018E9"/>
    <w:rsid w:val="00404EFF"/>
    <w:rsid w:val="004149D6"/>
    <w:rsid w:val="00414AC2"/>
    <w:rsid w:val="0042460B"/>
    <w:rsid w:val="00446814"/>
    <w:rsid w:val="00471515"/>
    <w:rsid w:val="00477230"/>
    <w:rsid w:val="004822C5"/>
    <w:rsid w:val="00484793"/>
    <w:rsid w:val="00491C06"/>
    <w:rsid w:val="004D3C63"/>
    <w:rsid w:val="004D5BAC"/>
    <w:rsid w:val="004D751B"/>
    <w:rsid w:val="004F26AC"/>
    <w:rsid w:val="004F2F13"/>
    <w:rsid w:val="0050020C"/>
    <w:rsid w:val="00503F24"/>
    <w:rsid w:val="00514092"/>
    <w:rsid w:val="00515E71"/>
    <w:rsid w:val="00516A16"/>
    <w:rsid w:val="00521292"/>
    <w:rsid w:val="00521347"/>
    <w:rsid w:val="0053035F"/>
    <w:rsid w:val="0053199F"/>
    <w:rsid w:val="005350DB"/>
    <w:rsid w:val="00540F63"/>
    <w:rsid w:val="00551CAE"/>
    <w:rsid w:val="00554607"/>
    <w:rsid w:val="00567A92"/>
    <w:rsid w:val="005745B2"/>
    <w:rsid w:val="0058717B"/>
    <w:rsid w:val="00587ECC"/>
    <w:rsid w:val="00590F84"/>
    <w:rsid w:val="005A45D7"/>
    <w:rsid w:val="005B0E16"/>
    <w:rsid w:val="005B250D"/>
    <w:rsid w:val="005B7C0B"/>
    <w:rsid w:val="005D2AD0"/>
    <w:rsid w:val="005D47D2"/>
    <w:rsid w:val="005F0896"/>
    <w:rsid w:val="005F159D"/>
    <w:rsid w:val="005F3D60"/>
    <w:rsid w:val="005F56C5"/>
    <w:rsid w:val="005F7242"/>
    <w:rsid w:val="00600F3D"/>
    <w:rsid w:val="00603C32"/>
    <w:rsid w:val="0062203E"/>
    <w:rsid w:val="00624CE1"/>
    <w:rsid w:val="006253FF"/>
    <w:rsid w:val="006310A1"/>
    <w:rsid w:val="00631455"/>
    <w:rsid w:val="0064647E"/>
    <w:rsid w:val="00653ACF"/>
    <w:rsid w:val="0065778C"/>
    <w:rsid w:val="00663317"/>
    <w:rsid w:val="00672D0F"/>
    <w:rsid w:val="00683574"/>
    <w:rsid w:val="00685110"/>
    <w:rsid w:val="00692BCD"/>
    <w:rsid w:val="006A303A"/>
    <w:rsid w:val="006A3E38"/>
    <w:rsid w:val="006B28A3"/>
    <w:rsid w:val="006B646B"/>
    <w:rsid w:val="006C1EA5"/>
    <w:rsid w:val="006C3419"/>
    <w:rsid w:val="006E2E7D"/>
    <w:rsid w:val="006E5CE5"/>
    <w:rsid w:val="006F3A76"/>
    <w:rsid w:val="007113E8"/>
    <w:rsid w:val="007141AE"/>
    <w:rsid w:val="0071626D"/>
    <w:rsid w:val="0072728F"/>
    <w:rsid w:val="007306B9"/>
    <w:rsid w:val="007337DB"/>
    <w:rsid w:val="0074506C"/>
    <w:rsid w:val="00745C7D"/>
    <w:rsid w:val="00746CD3"/>
    <w:rsid w:val="007604B1"/>
    <w:rsid w:val="007646AD"/>
    <w:rsid w:val="00771C5F"/>
    <w:rsid w:val="00782209"/>
    <w:rsid w:val="0078568B"/>
    <w:rsid w:val="007924C7"/>
    <w:rsid w:val="00794131"/>
    <w:rsid w:val="00797D60"/>
    <w:rsid w:val="007A212F"/>
    <w:rsid w:val="007A75D9"/>
    <w:rsid w:val="007C01E0"/>
    <w:rsid w:val="007D3C79"/>
    <w:rsid w:val="007D64AA"/>
    <w:rsid w:val="007E6D6D"/>
    <w:rsid w:val="007E7F48"/>
    <w:rsid w:val="007F3FF0"/>
    <w:rsid w:val="008068EE"/>
    <w:rsid w:val="008210A4"/>
    <w:rsid w:val="00821B10"/>
    <w:rsid w:val="008426E6"/>
    <w:rsid w:val="0084543E"/>
    <w:rsid w:val="008505FB"/>
    <w:rsid w:val="00857C31"/>
    <w:rsid w:val="0086265E"/>
    <w:rsid w:val="00864E61"/>
    <w:rsid w:val="0086664E"/>
    <w:rsid w:val="008779B9"/>
    <w:rsid w:val="00886695"/>
    <w:rsid w:val="008915F4"/>
    <w:rsid w:val="008A67F7"/>
    <w:rsid w:val="008A7BB7"/>
    <w:rsid w:val="008C076A"/>
    <w:rsid w:val="008C7D3A"/>
    <w:rsid w:val="008E4DF3"/>
    <w:rsid w:val="008E6929"/>
    <w:rsid w:val="008F6D69"/>
    <w:rsid w:val="008F7C12"/>
    <w:rsid w:val="0090257F"/>
    <w:rsid w:val="00912D59"/>
    <w:rsid w:val="009171F1"/>
    <w:rsid w:val="00923738"/>
    <w:rsid w:val="00933FC9"/>
    <w:rsid w:val="00933FCF"/>
    <w:rsid w:val="00934A80"/>
    <w:rsid w:val="00935687"/>
    <w:rsid w:val="00944B4C"/>
    <w:rsid w:val="00945EA5"/>
    <w:rsid w:val="009639DE"/>
    <w:rsid w:val="00966760"/>
    <w:rsid w:val="00967ADB"/>
    <w:rsid w:val="00967C33"/>
    <w:rsid w:val="009711D5"/>
    <w:rsid w:val="00975C83"/>
    <w:rsid w:val="00980225"/>
    <w:rsid w:val="009814FB"/>
    <w:rsid w:val="0098188C"/>
    <w:rsid w:val="0098358E"/>
    <w:rsid w:val="0099310A"/>
    <w:rsid w:val="00995CBD"/>
    <w:rsid w:val="009B4621"/>
    <w:rsid w:val="009C360F"/>
    <w:rsid w:val="009E1455"/>
    <w:rsid w:val="009E33DA"/>
    <w:rsid w:val="009E6F4F"/>
    <w:rsid w:val="009F7A3D"/>
    <w:rsid w:val="00A03B88"/>
    <w:rsid w:val="00A10B4A"/>
    <w:rsid w:val="00A145BB"/>
    <w:rsid w:val="00A15647"/>
    <w:rsid w:val="00A17921"/>
    <w:rsid w:val="00A27AFC"/>
    <w:rsid w:val="00A27F8B"/>
    <w:rsid w:val="00A31469"/>
    <w:rsid w:val="00A366D9"/>
    <w:rsid w:val="00A41E11"/>
    <w:rsid w:val="00A55983"/>
    <w:rsid w:val="00A61095"/>
    <w:rsid w:val="00A67223"/>
    <w:rsid w:val="00A75D6A"/>
    <w:rsid w:val="00A90135"/>
    <w:rsid w:val="00A9238C"/>
    <w:rsid w:val="00A966DA"/>
    <w:rsid w:val="00A967A7"/>
    <w:rsid w:val="00AA3D31"/>
    <w:rsid w:val="00AA5003"/>
    <w:rsid w:val="00AA76FC"/>
    <w:rsid w:val="00AB05CF"/>
    <w:rsid w:val="00AB0892"/>
    <w:rsid w:val="00AB1555"/>
    <w:rsid w:val="00AC01D0"/>
    <w:rsid w:val="00AE48DB"/>
    <w:rsid w:val="00AE48FF"/>
    <w:rsid w:val="00AF1F3F"/>
    <w:rsid w:val="00B01273"/>
    <w:rsid w:val="00B07CF3"/>
    <w:rsid w:val="00B10917"/>
    <w:rsid w:val="00B10EDA"/>
    <w:rsid w:val="00B154AB"/>
    <w:rsid w:val="00B20F6F"/>
    <w:rsid w:val="00B24D90"/>
    <w:rsid w:val="00B26AAF"/>
    <w:rsid w:val="00B338C9"/>
    <w:rsid w:val="00B34620"/>
    <w:rsid w:val="00B443FA"/>
    <w:rsid w:val="00B551DB"/>
    <w:rsid w:val="00B6068D"/>
    <w:rsid w:val="00B61E68"/>
    <w:rsid w:val="00B664B5"/>
    <w:rsid w:val="00B66DEA"/>
    <w:rsid w:val="00B749AC"/>
    <w:rsid w:val="00B86935"/>
    <w:rsid w:val="00B87A3D"/>
    <w:rsid w:val="00B92B45"/>
    <w:rsid w:val="00B92FF9"/>
    <w:rsid w:val="00BA13B7"/>
    <w:rsid w:val="00BA60C5"/>
    <w:rsid w:val="00BB3165"/>
    <w:rsid w:val="00BB4DEA"/>
    <w:rsid w:val="00BC2008"/>
    <w:rsid w:val="00BD45E7"/>
    <w:rsid w:val="00BD56C4"/>
    <w:rsid w:val="00BE0771"/>
    <w:rsid w:val="00BE0D07"/>
    <w:rsid w:val="00BE311D"/>
    <w:rsid w:val="00BF07BA"/>
    <w:rsid w:val="00BF1447"/>
    <w:rsid w:val="00BF218D"/>
    <w:rsid w:val="00C00978"/>
    <w:rsid w:val="00C10C7D"/>
    <w:rsid w:val="00C11D50"/>
    <w:rsid w:val="00C15D16"/>
    <w:rsid w:val="00C17F09"/>
    <w:rsid w:val="00C44EDE"/>
    <w:rsid w:val="00C509B8"/>
    <w:rsid w:val="00C50D8C"/>
    <w:rsid w:val="00C52828"/>
    <w:rsid w:val="00C57345"/>
    <w:rsid w:val="00C70A49"/>
    <w:rsid w:val="00C76FB2"/>
    <w:rsid w:val="00C8214F"/>
    <w:rsid w:val="00C95936"/>
    <w:rsid w:val="00CA3E1A"/>
    <w:rsid w:val="00CB69BA"/>
    <w:rsid w:val="00CC7148"/>
    <w:rsid w:val="00CE5929"/>
    <w:rsid w:val="00CE5BD6"/>
    <w:rsid w:val="00CF1BA6"/>
    <w:rsid w:val="00CF2D5B"/>
    <w:rsid w:val="00CF3F39"/>
    <w:rsid w:val="00CF63D1"/>
    <w:rsid w:val="00CF6A2B"/>
    <w:rsid w:val="00D10A95"/>
    <w:rsid w:val="00D10EBC"/>
    <w:rsid w:val="00D21C66"/>
    <w:rsid w:val="00D24A2A"/>
    <w:rsid w:val="00D323AA"/>
    <w:rsid w:val="00D47B24"/>
    <w:rsid w:val="00D50786"/>
    <w:rsid w:val="00D540F8"/>
    <w:rsid w:val="00D67467"/>
    <w:rsid w:val="00D7200B"/>
    <w:rsid w:val="00D8499A"/>
    <w:rsid w:val="00DA2AEF"/>
    <w:rsid w:val="00DA457E"/>
    <w:rsid w:val="00DA6BCE"/>
    <w:rsid w:val="00DB28E3"/>
    <w:rsid w:val="00DB64F2"/>
    <w:rsid w:val="00DC4F63"/>
    <w:rsid w:val="00DC64A1"/>
    <w:rsid w:val="00DC7867"/>
    <w:rsid w:val="00DD59EE"/>
    <w:rsid w:val="00DE2A46"/>
    <w:rsid w:val="00DE3F96"/>
    <w:rsid w:val="00DF7B73"/>
    <w:rsid w:val="00DF7E25"/>
    <w:rsid w:val="00E011A3"/>
    <w:rsid w:val="00E03879"/>
    <w:rsid w:val="00E042E8"/>
    <w:rsid w:val="00E239B2"/>
    <w:rsid w:val="00E365EB"/>
    <w:rsid w:val="00E36BCE"/>
    <w:rsid w:val="00E447AA"/>
    <w:rsid w:val="00E56081"/>
    <w:rsid w:val="00E7532C"/>
    <w:rsid w:val="00E83155"/>
    <w:rsid w:val="00E852C8"/>
    <w:rsid w:val="00E855BE"/>
    <w:rsid w:val="00E87A27"/>
    <w:rsid w:val="00E92AB7"/>
    <w:rsid w:val="00E9768A"/>
    <w:rsid w:val="00EA363F"/>
    <w:rsid w:val="00EB0925"/>
    <w:rsid w:val="00EB474A"/>
    <w:rsid w:val="00EB751C"/>
    <w:rsid w:val="00EC03D7"/>
    <w:rsid w:val="00EC407F"/>
    <w:rsid w:val="00EC650E"/>
    <w:rsid w:val="00ED0CED"/>
    <w:rsid w:val="00ED1A6D"/>
    <w:rsid w:val="00ED3D39"/>
    <w:rsid w:val="00ED4AC8"/>
    <w:rsid w:val="00ED61FA"/>
    <w:rsid w:val="00ED6EA2"/>
    <w:rsid w:val="00EF05F4"/>
    <w:rsid w:val="00EF18CB"/>
    <w:rsid w:val="00EF60A0"/>
    <w:rsid w:val="00F016B6"/>
    <w:rsid w:val="00F05444"/>
    <w:rsid w:val="00F07E72"/>
    <w:rsid w:val="00F1317A"/>
    <w:rsid w:val="00F17EAE"/>
    <w:rsid w:val="00F255F1"/>
    <w:rsid w:val="00F31F87"/>
    <w:rsid w:val="00F415E4"/>
    <w:rsid w:val="00F51081"/>
    <w:rsid w:val="00F51239"/>
    <w:rsid w:val="00F534A1"/>
    <w:rsid w:val="00F53DFF"/>
    <w:rsid w:val="00F5629D"/>
    <w:rsid w:val="00F56577"/>
    <w:rsid w:val="00F63F61"/>
    <w:rsid w:val="00F642D5"/>
    <w:rsid w:val="00F7457A"/>
    <w:rsid w:val="00F81D8B"/>
    <w:rsid w:val="00F83F23"/>
    <w:rsid w:val="00F93E91"/>
    <w:rsid w:val="00FA185D"/>
    <w:rsid w:val="00FA36CE"/>
    <w:rsid w:val="00FA64DD"/>
    <w:rsid w:val="00FB15E7"/>
    <w:rsid w:val="00FC272D"/>
    <w:rsid w:val="00FD6367"/>
    <w:rsid w:val="00FD725C"/>
    <w:rsid w:val="00FE0AB7"/>
    <w:rsid w:val="00FE5A32"/>
    <w:rsid w:val="00FF1941"/>
    <w:rsid w:val="00FF3B3B"/>
    <w:rsid w:val="00FF53AC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D"/>
    <w:pPr>
      <w:spacing w:after="0"/>
      <w:ind w:firstLine="709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55F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0C3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255F1"/>
    <w:pPr>
      <w:spacing w:after="0"/>
      <w:ind w:firstLine="709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C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F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66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6D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966D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6DA"/>
    <w:rPr>
      <w:rFonts w:ascii="Times New Roman" w:hAnsi="Times New Roman"/>
      <w:sz w:val="24"/>
    </w:rPr>
  </w:style>
  <w:style w:type="paragraph" w:customStyle="1" w:styleId="normal">
    <w:name w:val="normal"/>
    <w:rsid w:val="00B15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rsid w:val="0025285D"/>
    <w:rPr>
      <w:rFonts w:ascii="Georgia" w:hAnsi="Georgia" w:cs="Georgia"/>
      <w:sz w:val="12"/>
      <w:szCs w:val="12"/>
    </w:rPr>
  </w:style>
  <w:style w:type="character" w:customStyle="1" w:styleId="FontStyle32">
    <w:name w:val="Font Style32"/>
    <w:basedOn w:val="a0"/>
    <w:rsid w:val="0025285D"/>
    <w:rPr>
      <w:rFonts w:ascii="Times New Roman" w:hAnsi="Times New Roman" w:cs="Times New Roman"/>
      <w:i/>
      <w:iCs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404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F1"/>
    <w:pPr>
      <w:spacing w:after="0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55F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F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No Spacing"/>
    <w:uiPriority w:val="1"/>
    <w:qFormat/>
    <w:rsid w:val="00F255F1"/>
    <w:pPr>
      <w:spacing w:after="0"/>
      <w:ind w:firstLine="709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C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5070-6236-43F9-B5A6-C5D8CB4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12030</Words>
  <Characters>68575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g.korinchenko</cp:lastModifiedBy>
  <cp:revision>107</cp:revision>
  <cp:lastPrinted>2020-10-26T08:48:00Z</cp:lastPrinted>
  <dcterms:created xsi:type="dcterms:W3CDTF">2020-02-03T10:37:00Z</dcterms:created>
  <dcterms:modified xsi:type="dcterms:W3CDTF">2020-10-26T09:23:00Z</dcterms:modified>
</cp:coreProperties>
</file>