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8C" w:rsidRDefault="003C4C8C" w:rsidP="003C4C8C">
      <w:pPr>
        <w:ind w:hanging="567"/>
      </w:pPr>
    </w:p>
    <w:p w:rsidR="00350DA1" w:rsidRPr="00D46ADE" w:rsidRDefault="00350DA1" w:rsidP="00D46ADE">
      <w:pPr>
        <w:ind w:hanging="567"/>
        <w:jc w:val="center"/>
      </w:pPr>
      <w:r w:rsidRPr="00D46ADE">
        <w:t xml:space="preserve">МИНИСТЕРСТВО </w:t>
      </w:r>
      <w:r w:rsidR="00D46ADE" w:rsidRPr="00D46ADE">
        <w:t xml:space="preserve">ВЫСШЕГО </w:t>
      </w:r>
      <w:r w:rsidRPr="00D46ADE">
        <w:t>ОБРАЗОВАНИЯ И НАУКИ РОССИЙСКОЙ ФЕДЕРАЦИИ</w:t>
      </w:r>
    </w:p>
    <w:p w:rsidR="00FB7A76" w:rsidRDefault="00350DA1" w:rsidP="00350DA1">
      <w:pPr>
        <w:ind w:firstLine="709"/>
        <w:jc w:val="center"/>
      </w:pPr>
      <w:r w:rsidRPr="00FB7A76">
        <w:rPr>
          <w:caps/>
        </w:rPr>
        <w:t>Федеральное государственное бюджетное образовательное</w:t>
      </w:r>
      <w:r w:rsidRPr="00FB7A76">
        <w:t xml:space="preserve"> УЧРЕЖДЕНИЕ ВЫСШЕГО ОБРАЗОВАНИЯ </w:t>
      </w:r>
    </w:p>
    <w:p w:rsidR="00350DA1" w:rsidRPr="00FB7A76" w:rsidRDefault="00350DA1" w:rsidP="00350DA1">
      <w:pPr>
        <w:ind w:firstLine="709"/>
        <w:jc w:val="center"/>
      </w:pPr>
      <w:r w:rsidRPr="00FB7A76">
        <w:t>«МАГНИТОГОРСКИЙ ГОСУДАРСТВЕННЫЙ ТЕХНИЧЕСКИЙ УНИВЕР</w:t>
      </w:r>
      <w:r w:rsidR="00FB7A76" w:rsidRPr="00FB7A76">
        <w:t>СИТЕТ им. Г.И. НОСОВА» (ФГБОУ В</w:t>
      </w:r>
      <w:r w:rsidRPr="00FB7A76">
        <w:t>О «</w:t>
      </w:r>
      <w:proofErr w:type="spellStart"/>
      <w:r w:rsidRPr="00FB7A76">
        <w:t>МГТУ</w:t>
      </w:r>
      <w:r w:rsidR="00FB7A76" w:rsidRPr="00FB7A76">
        <w:t>им.Г.И.Носова</w:t>
      </w:r>
      <w:proofErr w:type="spellEnd"/>
      <w:r w:rsidRPr="00FB7A76">
        <w:t>»)</w:t>
      </w:r>
    </w:p>
    <w:p w:rsidR="00350DA1" w:rsidRPr="00FB7A76" w:rsidRDefault="00350DA1" w:rsidP="00350DA1">
      <w:pPr>
        <w:ind w:firstLine="709"/>
        <w:jc w:val="center"/>
        <w:rPr>
          <w:caps/>
        </w:rPr>
      </w:pPr>
    </w:p>
    <w:p w:rsidR="00350DA1" w:rsidRPr="00FB7A76" w:rsidRDefault="00350DA1" w:rsidP="00350DA1">
      <w:pPr>
        <w:ind w:firstLine="709"/>
        <w:jc w:val="center"/>
      </w:pPr>
    </w:p>
    <w:p w:rsidR="00350DA1" w:rsidRPr="00FB7A76" w:rsidRDefault="00350DA1" w:rsidP="00350DA1">
      <w:pPr>
        <w:ind w:firstLine="709"/>
        <w:jc w:val="center"/>
        <w:rPr>
          <w:b/>
        </w:rPr>
      </w:pPr>
      <w:r w:rsidRPr="00FB7A76">
        <w:rPr>
          <w:b/>
        </w:rPr>
        <w:t>ИНФОРМАЦИОННОЕ ПИСЬМО</w:t>
      </w:r>
    </w:p>
    <w:p w:rsidR="00350DA1" w:rsidRPr="00FB7A76" w:rsidRDefault="00350DA1" w:rsidP="00350DA1">
      <w:pPr>
        <w:ind w:firstLine="709"/>
        <w:jc w:val="center"/>
        <w:rPr>
          <w:b/>
        </w:rPr>
      </w:pPr>
    </w:p>
    <w:p w:rsidR="00350DA1" w:rsidRPr="00FB7A76" w:rsidRDefault="00350DA1" w:rsidP="00350DA1">
      <w:pPr>
        <w:ind w:firstLine="709"/>
        <w:jc w:val="center"/>
        <w:rPr>
          <w:b/>
        </w:rPr>
      </w:pPr>
      <w:r w:rsidRPr="00FB7A76">
        <w:rPr>
          <w:b/>
        </w:rPr>
        <w:t>Уважаемые коллеги,</w:t>
      </w:r>
      <w:r w:rsidR="00627294">
        <w:rPr>
          <w:b/>
        </w:rPr>
        <w:t xml:space="preserve"> </w:t>
      </w:r>
      <w:r w:rsidRPr="00FB7A76">
        <w:rPr>
          <w:b/>
        </w:rPr>
        <w:t>аспи</w:t>
      </w:r>
      <w:r w:rsidR="006026D1" w:rsidRPr="00FB7A76">
        <w:rPr>
          <w:b/>
        </w:rPr>
        <w:t>р</w:t>
      </w:r>
      <w:r w:rsidRPr="00FB7A76">
        <w:rPr>
          <w:b/>
        </w:rPr>
        <w:t>анты, магистранты, студенты!</w:t>
      </w:r>
    </w:p>
    <w:p w:rsidR="00350DA1" w:rsidRPr="00FB7A76" w:rsidRDefault="00350DA1" w:rsidP="006026D1">
      <w:pPr>
        <w:autoSpaceDE w:val="0"/>
        <w:autoSpaceDN w:val="0"/>
        <w:adjustRightInd w:val="0"/>
        <w:jc w:val="both"/>
      </w:pPr>
      <w:r w:rsidRPr="00FB7A76">
        <w:t>Институт</w:t>
      </w:r>
      <w:r w:rsidR="00FB7A76" w:rsidRPr="00FB7A76">
        <w:t xml:space="preserve"> экономики и управления ФГБОУ В</w:t>
      </w:r>
      <w:r w:rsidRPr="00FB7A76">
        <w:t>О «</w:t>
      </w:r>
      <w:proofErr w:type="spellStart"/>
      <w:r w:rsidRPr="00FB7A76">
        <w:t>МГТУ</w:t>
      </w:r>
      <w:r w:rsidR="0034079A">
        <w:t>им.Г.И.Носова</w:t>
      </w:r>
      <w:proofErr w:type="spellEnd"/>
      <w:r w:rsidRPr="00FB7A76">
        <w:t xml:space="preserve">» </w:t>
      </w:r>
      <w:r w:rsidR="00485346">
        <w:rPr>
          <w:b/>
        </w:rPr>
        <w:t>30-31</w:t>
      </w:r>
      <w:r w:rsidR="006E451C">
        <w:rPr>
          <w:b/>
        </w:rPr>
        <w:t xml:space="preserve"> </w:t>
      </w:r>
      <w:r w:rsidR="0034079A">
        <w:rPr>
          <w:b/>
        </w:rPr>
        <w:t>октября</w:t>
      </w:r>
      <w:r w:rsidRPr="00FB7A76">
        <w:rPr>
          <w:b/>
        </w:rPr>
        <w:t xml:space="preserve"> 201</w:t>
      </w:r>
      <w:r w:rsidR="00485346">
        <w:rPr>
          <w:b/>
        </w:rPr>
        <w:t>9</w:t>
      </w:r>
      <w:r w:rsidRPr="00FB7A76">
        <w:rPr>
          <w:b/>
        </w:rPr>
        <w:t>года</w:t>
      </w:r>
      <w:r w:rsidRPr="00FB7A76">
        <w:t xml:space="preserve"> проводит</w:t>
      </w:r>
      <w:r w:rsidR="00976275">
        <w:t xml:space="preserve"> </w:t>
      </w:r>
      <w:r w:rsidR="00976275">
        <w:rPr>
          <w:lang w:val="en-US"/>
        </w:rPr>
        <w:t>III</w:t>
      </w:r>
      <w:r w:rsidR="00976275">
        <w:t xml:space="preserve"> Всероссийскую</w:t>
      </w:r>
      <w:r w:rsidRPr="00FB7A76">
        <w:t xml:space="preserve"> </w:t>
      </w:r>
      <w:r w:rsidR="006026D1" w:rsidRPr="0034079A">
        <w:rPr>
          <w:b/>
        </w:rPr>
        <w:t xml:space="preserve">научно-практическую конференцию </w:t>
      </w:r>
      <w:r w:rsidR="0034079A" w:rsidRPr="0034079A">
        <w:rPr>
          <w:rFonts w:eastAsia="Calibri"/>
          <w:b/>
          <w:kern w:val="24"/>
        </w:rPr>
        <w:t>«Современная модель управления: проблемы  и  перспективы»</w:t>
      </w:r>
      <w:r w:rsidR="00DC012D">
        <w:rPr>
          <w:rFonts w:eastAsia="Calibri"/>
          <w:b/>
          <w:kern w:val="24"/>
        </w:rPr>
        <w:t xml:space="preserve"> </w:t>
      </w:r>
      <w:r w:rsidRPr="00FB7A76">
        <w:t xml:space="preserve">и приглашает принять участие ученых, </w:t>
      </w:r>
      <w:r w:rsidR="006026D1" w:rsidRPr="00FB7A76">
        <w:t>преподав</w:t>
      </w:r>
      <w:r w:rsidR="00284953" w:rsidRPr="00FB7A76">
        <w:t>ателей, студентов, магистрантов.</w:t>
      </w:r>
    </w:p>
    <w:p w:rsidR="00350DA1" w:rsidRPr="00FB7A76" w:rsidRDefault="00350DA1" w:rsidP="00350DA1">
      <w:pPr>
        <w:ind w:firstLine="720"/>
        <w:jc w:val="both"/>
      </w:pPr>
      <w:r w:rsidRPr="00FB7A76">
        <w:t>По итогам конференции  будет издан сборник материалов.</w:t>
      </w:r>
    </w:p>
    <w:p w:rsidR="00350DA1" w:rsidRPr="00FB7A76" w:rsidRDefault="00350DA1" w:rsidP="00350DA1"/>
    <w:p w:rsidR="00350DA1" w:rsidRPr="00FB7A76" w:rsidRDefault="00350DA1" w:rsidP="00350DA1">
      <w:pPr>
        <w:jc w:val="center"/>
        <w:rPr>
          <w:caps/>
        </w:rPr>
      </w:pPr>
      <w:r w:rsidRPr="00FB7A76">
        <w:rPr>
          <w:caps/>
        </w:rPr>
        <w:t>Основные направление работы конференции</w:t>
      </w:r>
    </w:p>
    <w:p w:rsidR="00350DA1" w:rsidRPr="00FB7A76" w:rsidRDefault="00350DA1" w:rsidP="00350DA1">
      <w:pPr>
        <w:jc w:val="center"/>
        <w:rPr>
          <w:caps/>
        </w:rPr>
      </w:pPr>
    </w:p>
    <w:p w:rsidR="00414E7A" w:rsidRPr="00FB7A76" w:rsidRDefault="00414E7A" w:rsidP="00350D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B7A76">
        <w:t>Управление в социально-экономических системах: теория и практический опыт</w:t>
      </w:r>
    </w:p>
    <w:p w:rsidR="00414E7A" w:rsidRPr="00FB7A76" w:rsidRDefault="00414E7A" w:rsidP="00350D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B7A76">
        <w:t xml:space="preserve">Теория современного менеджмента: концепции, технологии, методы </w:t>
      </w:r>
    </w:p>
    <w:p w:rsidR="00414E7A" w:rsidRDefault="00350DA1" w:rsidP="0041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B7A76">
        <w:t>Антикризисное управление в совр</w:t>
      </w:r>
      <w:r w:rsidR="009B32CA">
        <w:t>еменных условиях хозяйствования</w:t>
      </w:r>
    </w:p>
    <w:p w:rsidR="002247FA" w:rsidRDefault="002247FA" w:rsidP="0041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Менеджмент в  малом  бизнесе</w:t>
      </w:r>
      <w:r w:rsidR="00AA0698">
        <w:t>: региональный  аспект</w:t>
      </w:r>
    </w:p>
    <w:p w:rsidR="002247FA" w:rsidRPr="00FB7A76" w:rsidRDefault="002247FA" w:rsidP="0041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Менеджмент  и маркетинг предприятия</w:t>
      </w:r>
    </w:p>
    <w:p w:rsidR="00414E7A" w:rsidRPr="00FB7A76" w:rsidRDefault="00414E7A" w:rsidP="0041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B7A76">
        <w:t xml:space="preserve">Стратегический менеджмент </w:t>
      </w:r>
    </w:p>
    <w:p w:rsidR="00414E7A" w:rsidRPr="00FB7A76" w:rsidRDefault="00414E7A" w:rsidP="0041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B7A76">
        <w:t xml:space="preserve">Производственный менеджмент </w:t>
      </w:r>
    </w:p>
    <w:p w:rsidR="00414E7A" w:rsidRPr="00FB7A76" w:rsidRDefault="00414E7A" w:rsidP="0041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B7A76">
        <w:t>Экологический менеджмент</w:t>
      </w:r>
    </w:p>
    <w:p w:rsidR="00414E7A" w:rsidRPr="00FB7A76" w:rsidRDefault="00414E7A" w:rsidP="0041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B7A76">
        <w:t>Финансовый менеджмент</w:t>
      </w:r>
    </w:p>
    <w:p w:rsidR="00414E7A" w:rsidRPr="00FB7A76" w:rsidRDefault="00414E7A" w:rsidP="0041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B7A76">
        <w:t>Логистический  менеджмент</w:t>
      </w:r>
    </w:p>
    <w:p w:rsidR="00350DA1" w:rsidRDefault="00414E7A" w:rsidP="0044311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B7A76">
        <w:t xml:space="preserve">Инновационные подходы в современном менеджменте </w:t>
      </w:r>
    </w:p>
    <w:p w:rsidR="00485346" w:rsidRPr="00E706AE" w:rsidRDefault="00485346" w:rsidP="0048534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E706AE">
        <w:t>Предпринимательство: проблемы и перспективы</w:t>
      </w:r>
    </w:p>
    <w:p w:rsidR="002247FA" w:rsidRPr="00FB7A76" w:rsidRDefault="002247FA" w:rsidP="0044311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Управление  изменениями</w:t>
      </w:r>
      <w:r w:rsidR="00485346">
        <w:t xml:space="preserve"> и управление знаниями</w:t>
      </w:r>
    </w:p>
    <w:p w:rsidR="00350DA1" w:rsidRPr="00FB7A76" w:rsidRDefault="00350DA1" w:rsidP="00350D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B7A76">
        <w:t xml:space="preserve">Профессиональная подготовка управленческих кадров: проблемы  и </w:t>
      </w:r>
      <w:r w:rsidR="009B32CA">
        <w:t>перспективы</w:t>
      </w:r>
    </w:p>
    <w:p w:rsidR="00350DA1" w:rsidRPr="002247FA" w:rsidRDefault="00350DA1" w:rsidP="00350D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aps/>
        </w:rPr>
      </w:pPr>
      <w:r w:rsidRPr="00FB7A76">
        <w:t>Система менеджмента к</w:t>
      </w:r>
      <w:r w:rsidR="009B32CA">
        <w:t>ачества: проблемы и перспективы</w:t>
      </w:r>
    </w:p>
    <w:p w:rsidR="002247FA" w:rsidRPr="002247FA" w:rsidRDefault="002247FA" w:rsidP="00350D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aps/>
        </w:rPr>
      </w:pPr>
      <w:r>
        <w:t>Правовое регулирование социально-экономических отношений</w:t>
      </w:r>
    </w:p>
    <w:p w:rsidR="002247FA" w:rsidRPr="006E451C" w:rsidRDefault="002247FA" w:rsidP="00350D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aps/>
        </w:rPr>
      </w:pPr>
      <w:r>
        <w:rPr>
          <w:caps/>
        </w:rPr>
        <w:t>Э</w:t>
      </w:r>
      <w:r>
        <w:t>кономика  труда  и управление  персоналом</w:t>
      </w:r>
    </w:p>
    <w:p w:rsidR="00632442" w:rsidRPr="00AF750F" w:rsidRDefault="00632442" w:rsidP="00632442">
      <w:pPr>
        <w:ind w:firstLine="567"/>
        <w:jc w:val="both"/>
        <w:rPr>
          <w:i/>
          <w:sz w:val="28"/>
          <w:szCs w:val="28"/>
        </w:rPr>
      </w:pPr>
    </w:p>
    <w:p w:rsidR="00350DA1" w:rsidRPr="00AF750F" w:rsidRDefault="00350DA1" w:rsidP="00350DA1">
      <w:pPr>
        <w:jc w:val="center"/>
        <w:rPr>
          <w:caps/>
          <w:sz w:val="28"/>
          <w:szCs w:val="28"/>
        </w:rPr>
      </w:pPr>
      <w:r w:rsidRPr="00AF750F">
        <w:rPr>
          <w:caps/>
          <w:sz w:val="28"/>
          <w:szCs w:val="28"/>
        </w:rPr>
        <w:t>Требования к оформлению статьи</w:t>
      </w:r>
    </w:p>
    <w:p w:rsidR="00350DA1" w:rsidRPr="00AF750F" w:rsidRDefault="00350DA1" w:rsidP="00350DA1">
      <w:pPr>
        <w:jc w:val="center"/>
        <w:rPr>
          <w:caps/>
          <w:sz w:val="28"/>
          <w:szCs w:val="28"/>
        </w:rPr>
      </w:pPr>
    </w:p>
    <w:p w:rsidR="00FB7A76" w:rsidRDefault="00FB7A76" w:rsidP="00FB7A76">
      <w:pPr>
        <w:ind w:firstLine="720"/>
        <w:jc w:val="both"/>
      </w:pPr>
      <w:r w:rsidRPr="006026D1">
        <w:rPr>
          <w:b/>
        </w:rPr>
        <w:t>Заявка и статья</w:t>
      </w:r>
      <w:r w:rsidRPr="006026D1">
        <w:t xml:space="preserve"> присылаются двумя отдельными прикрепленными файлами в форматах </w:t>
      </w:r>
      <w:r w:rsidRPr="006026D1">
        <w:rPr>
          <w:lang w:val="en-US"/>
        </w:rPr>
        <w:t>Microsoft</w:t>
      </w:r>
      <w:r w:rsidRPr="006026D1">
        <w:rPr>
          <w:lang w:val="tt-RU"/>
        </w:rPr>
        <w:t>W</w:t>
      </w:r>
      <w:proofErr w:type="spellStart"/>
      <w:r w:rsidRPr="006026D1">
        <w:rPr>
          <w:lang w:val="en-US"/>
        </w:rPr>
        <w:t>ord</w:t>
      </w:r>
      <w:proofErr w:type="spellEnd"/>
      <w:r w:rsidRPr="006026D1">
        <w:t xml:space="preserve"> 97-2003 (</w:t>
      </w:r>
      <w:r w:rsidRPr="006026D1">
        <w:rPr>
          <w:lang w:val="tt-RU"/>
        </w:rPr>
        <w:t>имя файла.</w:t>
      </w:r>
      <w:r w:rsidRPr="006026D1">
        <w:rPr>
          <w:lang w:val="en-US"/>
        </w:rPr>
        <w:t>doc</w:t>
      </w:r>
      <w:r w:rsidRPr="006026D1">
        <w:t xml:space="preserve">) </w:t>
      </w:r>
      <w:r w:rsidRPr="006026D1">
        <w:rPr>
          <w:lang w:val="tt-RU"/>
        </w:rPr>
        <w:t xml:space="preserve">или </w:t>
      </w:r>
      <w:r w:rsidRPr="006026D1">
        <w:rPr>
          <w:lang w:val="en-US"/>
        </w:rPr>
        <w:t>Microsoft</w:t>
      </w:r>
      <w:r w:rsidRPr="006026D1">
        <w:rPr>
          <w:lang w:val="tt-RU"/>
        </w:rPr>
        <w:t>W</w:t>
      </w:r>
      <w:proofErr w:type="spellStart"/>
      <w:r w:rsidRPr="006026D1">
        <w:rPr>
          <w:lang w:val="en-US"/>
        </w:rPr>
        <w:t>ord</w:t>
      </w:r>
      <w:proofErr w:type="spellEnd"/>
      <w:r w:rsidRPr="006026D1">
        <w:t xml:space="preserve"> 200</w:t>
      </w:r>
      <w:r w:rsidRPr="006026D1">
        <w:rPr>
          <w:lang w:val="tt-RU"/>
        </w:rPr>
        <w:t xml:space="preserve">7 </w:t>
      </w:r>
      <w:r w:rsidRPr="006026D1">
        <w:t>(</w:t>
      </w:r>
      <w:r w:rsidRPr="006026D1">
        <w:rPr>
          <w:lang w:val="tt-RU"/>
        </w:rPr>
        <w:t>имя файла.</w:t>
      </w:r>
      <w:r w:rsidRPr="006026D1">
        <w:rPr>
          <w:lang w:val="en-US"/>
        </w:rPr>
        <w:t>doc</w:t>
      </w:r>
      <w:r w:rsidRPr="006026D1">
        <w:rPr>
          <w:lang w:val="tt-RU"/>
        </w:rPr>
        <w:t>x</w:t>
      </w:r>
      <w:r w:rsidRPr="006026D1">
        <w:t xml:space="preserve">) в одном электронном письме! </w:t>
      </w:r>
    </w:p>
    <w:p w:rsidR="00FB7A76" w:rsidRPr="006026D1" w:rsidRDefault="00FB7A76" w:rsidP="00FB7A76">
      <w:pPr>
        <w:ind w:firstLine="720"/>
        <w:jc w:val="both"/>
      </w:pPr>
      <w:r w:rsidRPr="006026D1">
        <w:rPr>
          <w:b/>
        </w:rPr>
        <w:t>Файлы подписываются</w:t>
      </w:r>
      <w:r w:rsidRPr="006026D1">
        <w:t>: Фамилия, инициалы автора.  Например</w:t>
      </w:r>
      <w:r w:rsidRPr="006026D1">
        <w:rPr>
          <w:b/>
        </w:rPr>
        <w:t>: Иванов И.И.-статья, Иванов И.И.-регистрационная форма</w:t>
      </w:r>
      <w:r w:rsidRPr="006026D1">
        <w:t>.</w:t>
      </w:r>
    </w:p>
    <w:p w:rsidR="00FB7A76" w:rsidRPr="006026D1" w:rsidRDefault="00FB7A76" w:rsidP="00FB7A76">
      <w:pPr>
        <w:ind w:firstLine="540"/>
        <w:jc w:val="both"/>
        <w:rPr>
          <w:lang w:val="tt-RU"/>
        </w:rPr>
      </w:pPr>
      <w:r>
        <w:t xml:space="preserve">Размер листа  </w:t>
      </w:r>
      <w:r w:rsidRPr="00D10EBF">
        <w:rPr>
          <w:b/>
        </w:rPr>
        <w:t>- А 5</w:t>
      </w:r>
      <w:r>
        <w:t xml:space="preserve">. </w:t>
      </w:r>
      <w:r w:rsidRPr="006026D1">
        <w:t xml:space="preserve">Размер шрифта – </w:t>
      </w:r>
      <w:r>
        <w:t>9</w:t>
      </w:r>
      <w:r w:rsidRPr="006026D1">
        <w:t xml:space="preserve">, гарнитура </w:t>
      </w:r>
      <w:r w:rsidRPr="006026D1">
        <w:rPr>
          <w:lang w:val="tt-RU"/>
        </w:rPr>
        <w:t xml:space="preserve">Times New Roman, межстрочный интервал – одинарный, все поля по </w:t>
      </w:r>
      <w:smartTag w:uri="urn:schemas-microsoft-com:office:smarttags" w:element="metricconverter">
        <w:smartTagPr>
          <w:attr w:name="ProductID" w:val="2 сантиметра"/>
        </w:smartTagPr>
        <w:r w:rsidRPr="006026D1">
          <w:rPr>
            <w:lang w:val="tt-RU"/>
          </w:rPr>
          <w:t>2 сантиметра</w:t>
        </w:r>
      </w:smartTag>
      <w:r>
        <w:rPr>
          <w:lang w:val="tt-RU"/>
        </w:rPr>
        <w:t>, абзацный отступ 1</w:t>
      </w:r>
      <w:r w:rsidRPr="006026D1">
        <w:rPr>
          <w:lang w:val="tt-RU"/>
        </w:rPr>
        <w:t xml:space="preserve"> см (автоматически), выравнивание текста по ширине, расстояние между абзацами </w:t>
      </w:r>
      <w:smartTag w:uri="urn:schemas-microsoft-com:office:smarttags" w:element="metricconverter">
        <w:smartTagPr>
          <w:attr w:name="ProductID" w:val="0 pt"/>
        </w:smartTagPr>
        <w:r w:rsidRPr="006026D1">
          <w:rPr>
            <w:lang w:val="tt-RU"/>
          </w:rPr>
          <w:t>0 pt</w:t>
        </w:r>
      </w:smartTag>
      <w:r w:rsidRPr="006026D1">
        <w:rPr>
          <w:lang w:val="tt-RU"/>
        </w:rPr>
        <w:t>.</w:t>
      </w:r>
    </w:p>
    <w:p w:rsidR="00FB7A76" w:rsidRPr="006026D1" w:rsidRDefault="00FB7A76" w:rsidP="00FB7A76">
      <w:pPr>
        <w:ind w:firstLine="720"/>
        <w:jc w:val="both"/>
      </w:pPr>
      <w:proofErr w:type="spellStart"/>
      <w:r w:rsidRPr="006026D1">
        <w:rPr>
          <w:b/>
        </w:rPr>
        <w:t>Аннотация</w:t>
      </w:r>
      <w:r w:rsidRPr="006026D1">
        <w:t>и</w:t>
      </w:r>
      <w:proofErr w:type="spellEnd"/>
      <w:r w:rsidRPr="006026D1">
        <w:t xml:space="preserve"> </w:t>
      </w:r>
      <w:r w:rsidRPr="006026D1">
        <w:rPr>
          <w:b/>
        </w:rPr>
        <w:t>ключевые слова</w:t>
      </w:r>
      <w:r w:rsidR="00627294">
        <w:rPr>
          <w:b/>
        </w:rPr>
        <w:t xml:space="preserve"> </w:t>
      </w:r>
      <w:r w:rsidRPr="006026D1">
        <w:t>печатается после названия статьи  шрифтом</w:t>
      </w:r>
      <w:r>
        <w:t xml:space="preserve"> – размером 8 кегль</w:t>
      </w:r>
      <w:r w:rsidRPr="006026D1">
        <w:t xml:space="preserve">, курсивом. </w:t>
      </w:r>
    </w:p>
    <w:p w:rsidR="00FB7A76" w:rsidRPr="006026D1" w:rsidRDefault="00FB7A76" w:rsidP="00FB7A76">
      <w:pPr>
        <w:ind w:firstLine="720"/>
        <w:jc w:val="both"/>
      </w:pPr>
      <w:r w:rsidRPr="006026D1">
        <w:rPr>
          <w:b/>
        </w:rPr>
        <w:t xml:space="preserve">Таблицы </w:t>
      </w:r>
      <w:r w:rsidRPr="006026D1">
        <w:t xml:space="preserve">нумеруются арабскими цифрами, при ссылке на таблицу указывают ее номер. </w:t>
      </w:r>
      <w:r w:rsidRPr="006026D1">
        <w:rPr>
          <w:color w:val="000000"/>
          <w:spacing w:val="-2"/>
        </w:rPr>
        <w:t xml:space="preserve">Заголовки граф и строк таблицы следует писать с прописной буквы в единственном числе размером </w:t>
      </w:r>
      <w:r>
        <w:rPr>
          <w:b/>
          <w:color w:val="000000"/>
          <w:spacing w:val="-2"/>
        </w:rPr>
        <w:t>8</w:t>
      </w:r>
      <w:r w:rsidRPr="006026D1">
        <w:rPr>
          <w:color w:val="000000"/>
          <w:spacing w:val="-2"/>
        </w:rPr>
        <w:t xml:space="preserve"> кегль. В конце заголовков и подзаголовков таблиц точки не ставят. </w:t>
      </w:r>
      <w:r w:rsidRPr="006026D1">
        <w:rPr>
          <w:color w:val="000000"/>
          <w:spacing w:val="-2"/>
        </w:rPr>
        <w:lastRenderedPageBreak/>
        <w:t xml:space="preserve">Основной текст таблицы – </w:t>
      </w:r>
      <w:r>
        <w:rPr>
          <w:b/>
          <w:color w:val="000000"/>
          <w:spacing w:val="-2"/>
        </w:rPr>
        <w:t>8</w:t>
      </w:r>
      <w:r w:rsidRPr="006026D1">
        <w:rPr>
          <w:color w:val="000000"/>
          <w:spacing w:val="-2"/>
        </w:rPr>
        <w:t xml:space="preserve"> кегль. </w:t>
      </w:r>
      <w:r w:rsidRPr="006026D1">
        <w:rPr>
          <w:b/>
        </w:rPr>
        <w:t xml:space="preserve">Рисунки </w:t>
      </w:r>
      <w:r w:rsidRPr="006026D1">
        <w:t>должны быть сгруппированы и иметь наименование (подрисуночный текст) и нумерацию; наименование помещают по центру текста под иллюстрацией</w:t>
      </w:r>
      <w:r>
        <w:t xml:space="preserve"> – размер 9 кегль</w:t>
      </w:r>
      <w:r w:rsidRPr="006026D1">
        <w:t xml:space="preserve">. </w:t>
      </w:r>
    </w:p>
    <w:p w:rsidR="00FB7A76" w:rsidRPr="006026D1" w:rsidRDefault="00FB7A76" w:rsidP="00FB7A76">
      <w:pPr>
        <w:ind w:firstLine="720"/>
        <w:jc w:val="both"/>
      </w:pPr>
      <w:r w:rsidRPr="006026D1">
        <w:t xml:space="preserve">Наличие списка литературы обязательно. </w:t>
      </w:r>
      <w:r w:rsidRPr="006026D1">
        <w:rPr>
          <w:b/>
        </w:rPr>
        <w:t>Ссылки на литературу</w:t>
      </w:r>
      <w:r w:rsidRPr="006026D1">
        <w:t xml:space="preserve"> указываются в тексте статьи в квадратных скобках [5, с. 45], [7]. </w:t>
      </w:r>
      <w:r w:rsidRPr="006026D1">
        <w:rPr>
          <w:b/>
        </w:rPr>
        <w:t>Библиографический список</w:t>
      </w:r>
      <w:r w:rsidRPr="006026D1">
        <w:t xml:space="preserve"> дается после текста в алфавитном порядке через одинарный междустрочный интервал, </w:t>
      </w:r>
      <w:r>
        <w:rPr>
          <w:b/>
        </w:rPr>
        <w:t>9</w:t>
      </w:r>
      <w:r w:rsidRPr="006026D1">
        <w:rPr>
          <w:color w:val="000000"/>
          <w:spacing w:val="-2"/>
        </w:rPr>
        <w:t xml:space="preserve"> кегль</w:t>
      </w:r>
      <w:r>
        <w:t xml:space="preserve">, </w:t>
      </w:r>
      <w:r w:rsidRPr="006026D1">
        <w:t xml:space="preserve">оформленный согласно образцу.  </w:t>
      </w:r>
      <w:r w:rsidRPr="00AA1ED4">
        <w:rPr>
          <w:b/>
        </w:rPr>
        <w:t>Наличие  библиографического списка  обязательно.</w:t>
      </w:r>
    </w:p>
    <w:p w:rsidR="00FB7A76" w:rsidRDefault="00FB7A76" w:rsidP="00FB7A76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FB7A76" w:rsidRPr="001D732E" w:rsidRDefault="00FB7A76" w:rsidP="00FB7A76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  <w:r w:rsidRPr="001D732E">
        <w:rPr>
          <w:b/>
          <w:i/>
          <w:sz w:val="26"/>
          <w:szCs w:val="26"/>
        </w:rPr>
        <w:t>Образец оформления статьи</w:t>
      </w:r>
    </w:p>
    <w:p w:rsidR="00FB7A76" w:rsidRDefault="00FB7A76" w:rsidP="00FB7A76">
      <w:pPr>
        <w:ind w:firstLine="567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УДК</w:t>
      </w:r>
    </w:p>
    <w:p w:rsidR="00FB7A76" w:rsidRPr="0034079A" w:rsidRDefault="00FB7A76" w:rsidP="0034079A">
      <w:pPr>
        <w:ind w:firstLine="567"/>
        <w:jc w:val="right"/>
        <w:outlineLvl w:val="0"/>
        <w:rPr>
          <w:b/>
          <w:sz w:val="26"/>
          <w:szCs w:val="26"/>
        </w:rPr>
      </w:pPr>
      <w:r w:rsidRPr="0034079A">
        <w:rPr>
          <w:b/>
          <w:sz w:val="26"/>
          <w:szCs w:val="26"/>
        </w:rPr>
        <w:t>Иванов И.И.</w:t>
      </w:r>
      <w:r w:rsidR="0034079A" w:rsidRPr="0034079A">
        <w:rPr>
          <w:b/>
          <w:sz w:val="26"/>
          <w:szCs w:val="26"/>
        </w:rPr>
        <w:t xml:space="preserve">, </w:t>
      </w:r>
      <w:r w:rsidRPr="0034079A">
        <w:rPr>
          <w:b/>
          <w:sz w:val="26"/>
          <w:szCs w:val="26"/>
        </w:rPr>
        <w:t>к.э.н., доцент</w:t>
      </w:r>
    </w:p>
    <w:p w:rsidR="00FB7A76" w:rsidRPr="0034079A" w:rsidRDefault="00FB7A76" w:rsidP="0034079A">
      <w:pPr>
        <w:pStyle w:val="a4"/>
        <w:ind w:firstLine="55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079A">
        <w:rPr>
          <w:rFonts w:ascii="Times New Roman" w:hAnsi="Times New Roman" w:cs="Times New Roman"/>
          <w:b/>
          <w:sz w:val="26"/>
          <w:szCs w:val="26"/>
        </w:rPr>
        <w:t>ФГБОУ ВО «Магнитогорский государственный технический университет им. Г.И. Носова»</w:t>
      </w:r>
      <w:r w:rsidR="0034079A" w:rsidRPr="0034079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34079A">
        <w:rPr>
          <w:rFonts w:ascii="Times New Roman" w:hAnsi="Times New Roman" w:cs="Times New Roman"/>
          <w:b/>
          <w:sz w:val="26"/>
          <w:szCs w:val="26"/>
        </w:rPr>
        <w:t>г. Магнитогорск</w:t>
      </w:r>
    </w:p>
    <w:p w:rsidR="00FB7A76" w:rsidRPr="001D732E" w:rsidRDefault="00FB7A76" w:rsidP="00FB7A76">
      <w:pPr>
        <w:ind w:firstLine="567"/>
        <w:jc w:val="right"/>
        <w:rPr>
          <w:i/>
          <w:sz w:val="26"/>
          <w:szCs w:val="26"/>
        </w:rPr>
      </w:pPr>
    </w:p>
    <w:p w:rsidR="00FB7A76" w:rsidRPr="00FA4503" w:rsidRDefault="00FB7A76" w:rsidP="00FB7A76">
      <w:pPr>
        <w:ind w:firstLine="567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Актуальные вопросы управления современным предприятием</w:t>
      </w:r>
    </w:p>
    <w:p w:rsidR="00FB7A76" w:rsidRPr="001D732E" w:rsidRDefault="00FB7A76" w:rsidP="00FB7A76">
      <w:pPr>
        <w:ind w:firstLine="567"/>
        <w:jc w:val="center"/>
        <w:rPr>
          <w:b/>
          <w:sz w:val="26"/>
          <w:szCs w:val="26"/>
        </w:rPr>
      </w:pPr>
    </w:p>
    <w:p w:rsidR="00FB7A76" w:rsidRDefault="00FB7A76" w:rsidP="00FB7A76">
      <w:pPr>
        <w:ind w:firstLine="567"/>
        <w:jc w:val="both"/>
        <w:rPr>
          <w:i/>
        </w:rPr>
      </w:pPr>
      <w:r>
        <w:rPr>
          <w:i/>
        </w:rPr>
        <w:t xml:space="preserve">Аннотация. (2-3  предложения) </w:t>
      </w:r>
    </w:p>
    <w:p w:rsidR="00FB7A76" w:rsidRPr="001D732E" w:rsidRDefault="00FB7A76" w:rsidP="00FB7A76">
      <w:pPr>
        <w:ind w:firstLine="567"/>
        <w:jc w:val="both"/>
        <w:rPr>
          <w:i/>
        </w:rPr>
      </w:pPr>
      <w:r>
        <w:rPr>
          <w:i/>
        </w:rPr>
        <w:t>Ключевые слова. (5-6 слов  и словосочетаний)</w:t>
      </w:r>
    </w:p>
    <w:p w:rsidR="00FB7A76" w:rsidRDefault="00FB7A76" w:rsidP="00FB7A76">
      <w:pPr>
        <w:ind w:firstLine="720"/>
        <w:jc w:val="both"/>
        <w:rPr>
          <w:sz w:val="26"/>
          <w:szCs w:val="26"/>
        </w:rPr>
      </w:pPr>
    </w:p>
    <w:p w:rsidR="00FB7A76" w:rsidRPr="001D732E" w:rsidRDefault="00FB7A76" w:rsidP="00FB7A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</w:t>
      </w:r>
      <w:proofErr w:type="spellStart"/>
      <w:r>
        <w:rPr>
          <w:sz w:val="26"/>
          <w:szCs w:val="26"/>
        </w:rPr>
        <w:t>Текст.Текст</w:t>
      </w:r>
      <w:proofErr w:type="spellEnd"/>
      <w:r>
        <w:rPr>
          <w:sz w:val="26"/>
          <w:szCs w:val="26"/>
        </w:rPr>
        <w:t xml:space="preserve">. Текст. Текст. Текст. Текст. Текст. Текст. Текст. Текст. </w:t>
      </w:r>
      <w:proofErr w:type="spellStart"/>
      <w:r>
        <w:rPr>
          <w:sz w:val="26"/>
          <w:szCs w:val="26"/>
        </w:rPr>
        <w:t>Текст.Текст</w:t>
      </w:r>
      <w:proofErr w:type="spellEnd"/>
      <w:r>
        <w:rPr>
          <w:sz w:val="26"/>
          <w:szCs w:val="26"/>
        </w:rPr>
        <w:t xml:space="preserve">. Текст. Текст. Текст. Текст. Текст. Текст. Текст. Текст. </w:t>
      </w:r>
      <w:proofErr w:type="spellStart"/>
      <w:r>
        <w:rPr>
          <w:sz w:val="26"/>
          <w:szCs w:val="26"/>
        </w:rPr>
        <w:t>Текст.Текст</w:t>
      </w:r>
      <w:proofErr w:type="spellEnd"/>
      <w:r>
        <w:rPr>
          <w:sz w:val="26"/>
          <w:szCs w:val="26"/>
        </w:rPr>
        <w:t xml:space="preserve">. Текст. Текст. Текст. Текст. Текст. Текст. Текст. Текст. </w:t>
      </w:r>
      <w:proofErr w:type="spellStart"/>
      <w:r>
        <w:rPr>
          <w:sz w:val="26"/>
          <w:szCs w:val="26"/>
        </w:rPr>
        <w:t>Текст.Текст</w:t>
      </w:r>
      <w:proofErr w:type="spellEnd"/>
      <w:r>
        <w:rPr>
          <w:sz w:val="26"/>
          <w:szCs w:val="26"/>
        </w:rPr>
        <w:t>. Текст. Текст. Текст. Текст. Текст. Текст. Текст. Текст. Текст.</w:t>
      </w:r>
    </w:p>
    <w:p w:rsidR="00FB7A76" w:rsidRPr="0034079A" w:rsidRDefault="00FB7A76" w:rsidP="00FB7A76">
      <w:pPr>
        <w:jc w:val="center"/>
        <w:outlineLvl w:val="0"/>
        <w:rPr>
          <w:b/>
        </w:rPr>
      </w:pPr>
      <w:r w:rsidRPr="0034079A">
        <w:rPr>
          <w:b/>
        </w:rPr>
        <w:t>Источники</w:t>
      </w:r>
    </w:p>
    <w:p w:rsidR="00FB7A76" w:rsidRPr="00350DA1" w:rsidRDefault="00FB7A76" w:rsidP="00FB7A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DA1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350DA1">
        <w:rPr>
          <w:rFonts w:ascii="Times New Roman" w:hAnsi="Times New Roman" w:cs="Times New Roman"/>
          <w:sz w:val="24"/>
          <w:szCs w:val="24"/>
        </w:rPr>
        <w:t xml:space="preserve"> Р.Н. Этика менеджмента. – М.: Финансы и статистика, 2009. – 192 с.</w:t>
      </w:r>
    </w:p>
    <w:p w:rsidR="00FB7A76" w:rsidRPr="00350DA1" w:rsidRDefault="00FB7A76" w:rsidP="00FB7A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A1">
        <w:rPr>
          <w:rFonts w:ascii="Times New Roman" w:hAnsi="Times New Roman" w:cs="Times New Roman"/>
          <w:bCs/>
          <w:color w:val="000000"/>
          <w:sz w:val="24"/>
          <w:szCs w:val="24"/>
        </w:rPr>
        <w:t>Бычкова Л.С. Конструктивизм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 xml:space="preserve">// Культурология 20 век - «К».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philosophy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ref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enc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htm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 01.01.2010)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7A76" w:rsidRDefault="00FB7A76" w:rsidP="00FB7A76">
      <w:pPr>
        <w:jc w:val="both"/>
        <w:rPr>
          <w:caps/>
          <w:sz w:val="26"/>
          <w:szCs w:val="26"/>
        </w:rPr>
      </w:pPr>
    </w:p>
    <w:p w:rsidR="00627294" w:rsidRDefault="00627294" w:rsidP="00FB7A76">
      <w:pPr>
        <w:jc w:val="center"/>
        <w:outlineLvl w:val="0"/>
        <w:rPr>
          <w:caps/>
        </w:rPr>
      </w:pPr>
    </w:p>
    <w:p w:rsidR="00627294" w:rsidRDefault="00627294" w:rsidP="00FB7A76">
      <w:pPr>
        <w:jc w:val="center"/>
        <w:outlineLvl w:val="0"/>
        <w:rPr>
          <w:caps/>
        </w:rPr>
      </w:pPr>
    </w:p>
    <w:p w:rsidR="00FB7A76" w:rsidRPr="00AA1ED4" w:rsidRDefault="00FB7A76" w:rsidP="00FB7A76">
      <w:pPr>
        <w:jc w:val="center"/>
        <w:outlineLvl w:val="0"/>
        <w:rPr>
          <w:caps/>
        </w:rPr>
      </w:pPr>
      <w:r w:rsidRPr="00AA1ED4">
        <w:rPr>
          <w:caps/>
        </w:rPr>
        <w:t>Организационные условия</w:t>
      </w:r>
    </w:p>
    <w:p w:rsidR="00FB7A76" w:rsidRPr="00AA1ED4" w:rsidRDefault="00FB7A76" w:rsidP="00FB7A76">
      <w:pPr>
        <w:jc w:val="center"/>
        <w:rPr>
          <w:caps/>
        </w:rPr>
      </w:pPr>
    </w:p>
    <w:p w:rsidR="00FB7A76" w:rsidRPr="00AA1ED4" w:rsidRDefault="00FB7A76" w:rsidP="00FB7A76">
      <w:pPr>
        <w:ind w:firstLine="720"/>
        <w:jc w:val="both"/>
      </w:pPr>
      <w:r w:rsidRPr="00AA1ED4">
        <w:t xml:space="preserve">Для публикации в сборнике принимаются статьи </w:t>
      </w:r>
      <w:r w:rsidRPr="00AA1ED4">
        <w:rPr>
          <w:b/>
        </w:rPr>
        <w:t>с аннотацией, ключевыми словами</w:t>
      </w:r>
      <w:r w:rsidRPr="00AA1ED4">
        <w:t xml:space="preserve"> объемом до </w:t>
      </w:r>
      <w:r w:rsidR="00D46ADE">
        <w:t>6</w:t>
      </w:r>
      <w:r w:rsidRPr="00AA1ED4">
        <w:t xml:space="preserve"> страниц. Организационный комитет конференции оставляет за собой право отбора представленных материалов. За качество научных статей ответственность несет автор</w:t>
      </w:r>
      <w:r w:rsidR="00485346">
        <w:t xml:space="preserve"> (оригинальность текста должна составлять  не менее 70%).</w:t>
      </w:r>
    </w:p>
    <w:p w:rsidR="00175B6F" w:rsidRDefault="00175B6F" w:rsidP="00350DA1">
      <w:pPr>
        <w:jc w:val="center"/>
        <w:rPr>
          <w:b/>
          <w:i/>
          <w:u w:val="single"/>
        </w:rPr>
      </w:pPr>
    </w:p>
    <w:p w:rsidR="000E441C" w:rsidRPr="00AF750F" w:rsidRDefault="000E441C" w:rsidP="00350DA1">
      <w:pPr>
        <w:jc w:val="center"/>
        <w:rPr>
          <w:caps/>
          <w:sz w:val="26"/>
          <w:szCs w:val="26"/>
        </w:rPr>
      </w:pPr>
    </w:p>
    <w:p w:rsidR="00350DA1" w:rsidRPr="00FB7A76" w:rsidRDefault="00350DA1" w:rsidP="00350DA1">
      <w:pPr>
        <w:jc w:val="center"/>
        <w:rPr>
          <w:caps/>
        </w:rPr>
      </w:pPr>
      <w:r w:rsidRPr="00FB7A76">
        <w:rPr>
          <w:caps/>
        </w:rPr>
        <w:t>Порядок предоставления материалов</w:t>
      </w:r>
    </w:p>
    <w:p w:rsidR="00350DA1" w:rsidRPr="00FB7A76" w:rsidRDefault="00350DA1" w:rsidP="00350DA1">
      <w:pPr>
        <w:ind w:firstLine="720"/>
        <w:jc w:val="both"/>
      </w:pPr>
      <w:r w:rsidRPr="00FB7A76">
        <w:t xml:space="preserve">Заполненную регистрационную форму на каждого участника, материалы для опубликования по электронной почте: </w:t>
      </w:r>
      <w:hyperlink r:id="rId7" w:history="1">
        <w:r w:rsidR="00485346" w:rsidRPr="004710F8">
          <w:rPr>
            <w:rStyle w:val="a3"/>
            <w:lang w:val="en-US"/>
          </w:rPr>
          <w:t>n</w:t>
        </w:r>
        <w:r w:rsidR="00485346" w:rsidRPr="00485346">
          <w:rPr>
            <w:rStyle w:val="a3"/>
          </w:rPr>
          <w:t>.</w:t>
        </w:r>
        <w:r w:rsidR="00485346" w:rsidRPr="004710F8">
          <w:rPr>
            <w:rStyle w:val="a3"/>
            <w:lang w:val="en-US"/>
          </w:rPr>
          <w:t>kuznetsova</w:t>
        </w:r>
        <w:r w:rsidR="00485346" w:rsidRPr="00485346">
          <w:rPr>
            <w:rStyle w:val="a3"/>
          </w:rPr>
          <w:t>@</w:t>
        </w:r>
        <w:r w:rsidR="00485346" w:rsidRPr="004710F8">
          <w:rPr>
            <w:rStyle w:val="a3"/>
            <w:lang w:val="en-US"/>
          </w:rPr>
          <w:t>magtu</w:t>
        </w:r>
        <w:r w:rsidR="00485346" w:rsidRPr="00485346">
          <w:rPr>
            <w:rStyle w:val="a3"/>
          </w:rPr>
          <w:t>.</w:t>
        </w:r>
        <w:r w:rsidR="00485346" w:rsidRPr="004710F8">
          <w:rPr>
            <w:rStyle w:val="a3"/>
            <w:lang w:val="en-US"/>
          </w:rPr>
          <w:t>ru</w:t>
        </w:r>
      </w:hyperlink>
      <w:r w:rsidR="00485346" w:rsidRPr="00485346">
        <w:t xml:space="preserve">, </w:t>
      </w:r>
      <w:hyperlink r:id="rId8" w:history="1">
        <w:r w:rsidR="00FB7A76" w:rsidRPr="00FB7A76">
          <w:rPr>
            <w:rStyle w:val="a3"/>
            <w:b/>
            <w:lang w:val="en-US"/>
          </w:rPr>
          <w:t>nina</w:t>
        </w:r>
        <w:r w:rsidR="00FB7A76" w:rsidRPr="00FB7A76">
          <w:rPr>
            <w:rStyle w:val="a3"/>
            <w:b/>
          </w:rPr>
          <w:t>-</w:t>
        </w:r>
        <w:r w:rsidR="00FB7A76" w:rsidRPr="00FB7A76">
          <w:rPr>
            <w:rStyle w:val="a3"/>
            <w:b/>
            <w:lang w:val="en-US"/>
          </w:rPr>
          <w:t>kw</w:t>
        </w:r>
        <w:r w:rsidR="00FB7A76" w:rsidRPr="00FB7A76">
          <w:rPr>
            <w:rStyle w:val="a3"/>
            <w:b/>
          </w:rPr>
          <w:t>@</w:t>
        </w:r>
        <w:r w:rsidR="00FB7A76" w:rsidRPr="00FB7A76">
          <w:rPr>
            <w:rStyle w:val="a3"/>
            <w:b/>
            <w:lang w:val="en-US"/>
          </w:rPr>
          <w:t>mail</w:t>
        </w:r>
        <w:r w:rsidR="00FB7A76" w:rsidRPr="00FB7A76">
          <w:rPr>
            <w:rStyle w:val="a3"/>
            <w:b/>
          </w:rPr>
          <w:t>.</w:t>
        </w:r>
        <w:r w:rsidR="00FB7A76" w:rsidRPr="00FB7A76">
          <w:rPr>
            <w:rStyle w:val="a3"/>
            <w:b/>
            <w:lang w:val="en-US"/>
          </w:rPr>
          <w:t>ru</w:t>
        </w:r>
      </w:hyperlink>
      <w:r w:rsidR="00613D67" w:rsidRPr="00FB7A76">
        <w:t xml:space="preserve"> с </w:t>
      </w:r>
      <w:r w:rsidRPr="00FB7A76">
        <w:t xml:space="preserve">пометкой «Конференция </w:t>
      </w:r>
      <w:proofErr w:type="spellStart"/>
      <w:r w:rsidR="00613D67" w:rsidRPr="00FB7A76">
        <w:t>И</w:t>
      </w:r>
      <w:r w:rsidRPr="00FB7A76">
        <w:t>ЭиУ</w:t>
      </w:r>
      <w:proofErr w:type="spellEnd"/>
      <w:r w:rsidRPr="00FB7A76">
        <w:t>».</w:t>
      </w:r>
    </w:p>
    <w:p w:rsidR="00350DA1" w:rsidRPr="00FB7A76" w:rsidRDefault="00350DA1" w:rsidP="00350DA1">
      <w:pPr>
        <w:ind w:firstLine="720"/>
        <w:jc w:val="both"/>
      </w:pPr>
      <w:r w:rsidRPr="00FB7A76">
        <w:t xml:space="preserve">После  отправки материалов  по </w:t>
      </w:r>
      <w:r w:rsidRPr="00FB7A76">
        <w:rPr>
          <w:lang w:val="en-US"/>
        </w:rPr>
        <w:t>E</w:t>
      </w:r>
      <w:r w:rsidRPr="00FB7A76">
        <w:t>-</w:t>
      </w:r>
      <w:r w:rsidRPr="00FB7A76">
        <w:rPr>
          <w:lang w:val="en-US"/>
        </w:rPr>
        <w:t>mail</w:t>
      </w:r>
      <w:r w:rsidRPr="00FB7A76">
        <w:t xml:space="preserve"> в течение 3-х суток Вы должны получить сообщение «Материалы получены», в противном случае повторите  попытку или позвоните по телефону.</w:t>
      </w:r>
    </w:p>
    <w:p w:rsidR="00350DA1" w:rsidRPr="00FB7A76" w:rsidRDefault="00350DA1" w:rsidP="00350DA1">
      <w:pPr>
        <w:ind w:firstLine="720"/>
        <w:jc w:val="both"/>
      </w:pPr>
      <w:r w:rsidRPr="00FB7A76">
        <w:t xml:space="preserve">Тексты статей, заявки принимаются </w:t>
      </w:r>
      <w:r w:rsidRPr="00FB7A76">
        <w:rPr>
          <w:b/>
        </w:rPr>
        <w:t xml:space="preserve">до </w:t>
      </w:r>
      <w:r w:rsidR="00D46ADE">
        <w:rPr>
          <w:b/>
        </w:rPr>
        <w:t>5</w:t>
      </w:r>
      <w:r w:rsidR="00485346" w:rsidRPr="00485346">
        <w:rPr>
          <w:b/>
        </w:rPr>
        <w:t xml:space="preserve"> </w:t>
      </w:r>
      <w:r w:rsidR="0034079A">
        <w:rPr>
          <w:b/>
        </w:rPr>
        <w:t>октября</w:t>
      </w:r>
      <w:r w:rsidR="00485346" w:rsidRPr="00485346">
        <w:rPr>
          <w:b/>
        </w:rPr>
        <w:t xml:space="preserve"> </w:t>
      </w:r>
      <w:r w:rsidRPr="00FB7A76">
        <w:rPr>
          <w:b/>
        </w:rPr>
        <w:t>201</w:t>
      </w:r>
      <w:r w:rsidR="00485346">
        <w:rPr>
          <w:b/>
        </w:rPr>
        <w:t>9</w:t>
      </w:r>
      <w:r w:rsidRPr="00FB7A76">
        <w:rPr>
          <w:b/>
        </w:rPr>
        <w:t xml:space="preserve"> года</w:t>
      </w:r>
      <w:r w:rsidRPr="00FB7A76">
        <w:t>.</w:t>
      </w:r>
    </w:p>
    <w:p w:rsidR="00350DA1" w:rsidRPr="00FB7A76" w:rsidRDefault="00350DA1" w:rsidP="00350DA1">
      <w:pPr>
        <w:jc w:val="center"/>
        <w:rPr>
          <w:caps/>
        </w:rPr>
      </w:pPr>
      <w:bookmarkStart w:id="0" w:name="_GoBack"/>
      <w:bookmarkEnd w:id="0"/>
      <w:r w:rsidRPr="00FB7A76">
        <w:rPr>
          <w:caps/>
        </w:rPr>
        <w:lastRenderedPageBreak/>
        <w:t>Адрес оргкомитета</w:t>
      </w:r>
    </w:p>
    <w:p w:rsidR="00350DA1" w:rsidRPr="00FB7A76" w:rsidRDefault="00350DA1" w:rsidP="00350DA1">
      <w:pPr>
        <w:ind w:firstLine="720"/>
        <w:jc w:val="both"/>
      </w:pPr>
      <w:r w:rsidRPr="00FB7A76">
        <w:t>4550</w:t>
      </w:r>
      <w:r w:rsidR="00613D67" w:rsidRPr="00FB7A76">
        <w:t>00</w:t>
      </w:r>
      <w:r w:rsidRPr="00FB7A76">
        <w:t xml:space="preserve">, Челябинская область, г. Магнитогорск, пр. Ленина, д. </w:t>
      </w:r>
      <w:r w:rsidR="00613D67" w:rsidRPr="00FB7A76">
        <w:t>24</w:t>
      </w:r>
      <w:r w:rsidRPr="00FB7A76">
        <w:t xml:space="preserve">, </w:t>
      </w:r>
      <w:r w:rsidR="00613D67" w:rsidRPr="00FB7A76">
        <w:t>МГТУ</w:t>
      </w:r>
      <w:r w:rsidRPr="00FB7A76">
        <w:t xml:space="preserve">, </w:t>
      </w:r>
      <w:r w:rsidR="00613D67" w:rsidRPr="00FB7A76">
        <w:t>институт</w:t>
      </w:r>
      <w:r w:rsidRPr="00FB7A76">
        <w:t xml:space="preserve"> экономики и управления, </w:t>
      </w:r>
      <w:r w:rsidR="00AF750F" w:rsidRPr="00FB7A76">
        <w:t xml:space="preserve">кафедра  менеджмента </w:t>
      </w:r>
      <w:r w:rsidRPr="00FB7A76">
        <w:t>ауд.</w:t>
      </w:r>
      <w:r w:rsidR="00443116" w:rsidRPr="00FB7A76">
        <w:t>215</w:t>
      </w:r>
      <w:r w:rsidR="002C26B8">
        <w:t>, 218</w:t>
      </w:r>
      <w:r w:rsidR="00AF750F" w:rsidRPr="00FB7A76">
        <w:t>, тел.8(3519)230428</w:t>
      </w:r>
    </w:p>
    <w:p w:rsidR="00613D67" w:rsidRPr="00627294" w:rsidRDefault="00613D67" w:rsidP="00613D67">
      <w:pPr>
        <w:jc w:val="both"/>
      </w:pPr>
      <w:r w:rsidRPr="00627294">
        <w:t>По всем интересующим Вас вопросам обращаться к организаторам конференции.</w:t>
      </w:r>
    </w:p>
    <w:p w:rsidR="00613D67" w:rsidRPr="00627294" w:rsidRDefault="00613D67" w:rsidP="00613D67">
      <w:pPr>
        <w:jc w:val="both"/>
        <w:rPr>
          <w:caps/>
        </w:rPr>
      </w:pPr>
      <w:r w:rsidRPr="00627294">
        <w:t xml:space="preserve">Председатель оргкомитета – Симаков Д.Б., </w:t>
      </w:r>
      <w:proofErr w:type="spellStart"/>
      <w:r w:rsidRPr="00627294">
        <w:t>зав.каф.менеджмента</w:t>
      </w:r>
      <w:proofErr w:type="spellEnd"/>
      <w:r w:rsidRPr="00627294">
        <w:t>, к.т.н., доцент</w:t>
      </w:r>
    </w:p>
    <w:p w:rsidR="00613D67" w:rsidRPr="00627294" w:rsidRDefault="00613D67" w:rsidP="00613D67">
      <w:pPr>
        <w:jc w:val="both"/>
      </w:pPr>
      <w:r w:rsidRPr="00627294">
        <w:t>члены оргкомитета</w:t>
      </w:r>
      <w:r w:rsidR="00AF750F" w:rsidRPr="00627294">
        <w:t>:</w:t>
      </w:r>
    </w:p>
    <w:p w:rsidR="00AF750F" w:rsidRPr="00627294" w:rsidRDefault="00AF750F" w:rsidP="00AF750F">
      <w:pPr>
        <w:jc w:val="both"/>
      </w:pPr>
      <w:r w:rsidRPr="00627294">
        <w:t xml:space="preserve">Кузнецова Н.В. – </w:t>
      </w:r>
      <w:proofErr w:type="spellStart"/>
      <w:r w:rsidRPr="00627294">
        <w:t>к.п.н</w:t>
      </w:r>
      <w:proofErr w:type="spellEnd"/>
      <w:r w:rsidRPr="00627294">
        <w:t xml:space="preserve">., доцент, </w:t>
      </w:r>
      <w:proofErr w:type="spellStart"/>
      <w:r w:rsidRPr="00627294">
        <w:t>зам</w:t>
      </w:r>
      <w:proofErr w:type="gramStart"/>
      <w:r w:rsidRPr="00627294">
        <w:t>.д</w:t>
      </w:r>
      <w:proofErr w:type="gramEnd"/>
      <w:r w:rsidRPr="00627294">
        <w:t>иректора</w:t>
      </w:r>
      <w:proofErr w:type="spellEnd"/>
      <w:r w:rsidRPr="00627294">
        <w:t xml:space="preserve"> института  экономики и управления  по научной работе</w:t>
      </w:r>
    </w:p>
    <w:p w:rsidR="006E451C" w:rsidRPr="000E441C" w:rsidRDefault="006E451C" w:rsidP="00AF750F">
      <w:pPr>
        <w:jc w:val="both"/>
      </w:pPr>
    </w:p>
    <w:p w:rsidR="00350DA1" w:rsidRDefault="00350DA1" w:rsidP="00350DA1">
      <w:pPr>
        <w:jc w:val="center"/>
        <w:rPr>
          <w:caps/>
          <w:sz w:val="26"/>
          <w:szCs w:val="26"/>
        </w:rPr>
      </w:pPr>
      <w:r w:rsidRPr="001D732E">
        <w:rPr>
          <w:caps/>
          <w:sz w:val="26"/>
          <w:szCs w:val="26"/>
        </w:rPr>
        <w:t>Регистрационная форма</w:t>
      </w:r>
    </w:p>
    <w:p w:rsidR="00350DA1" w:rsidRDefault="00350DA1" w:rsidP="00350DA1">
      <w:pPr>
        <w:jc w:val="center"/>
        <w:rPr>
          <w:cap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4860"/>
      </w:tblGrid>
      <w:tr w:rsidR="00350DA1" w:rsidRPr="007106F0" w:rsidTr="003C4C8C">
        <w:trPr>
          <w:trHeight w:val="65"/>
        </w:trPr>
        <w:tc>
          <w:tcPr>
            <w:tcW w:w="2461" w:type="pct"/>
          </w:tcPr>
          <w:p w:rsidR="00350DA1" w:rsidRPr="006E013E" w:rsidRDefault="00350DA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Фамилия, имя, отчество: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350DA1" w:rsidRPr="007106F0" w:rsidTr="003C4C8C">
        <w:trPr>
          <w:trHeight w:val="65"/>
        </w:trPr>
        <w:tc>
          <w:tcPr>
            <w:tcW w:w="2461" w:type="pct"/>
          </w:tcPr>
          <w:p w:rsidR="00350DA1" w:rsidRPr="006E013E" w:rsidRDefault="00350DA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Место работы (без сокращений)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350DA1" w:rsidRPr="007106F0" w:rsidTr="003C4C8C">
        <w:trPr>
          <w:trHeight w:val="55"/>
        </w:trPr>
        <w:tc>
          <w:tcPr>
            <w:tcW w:w="2461" w:type="pct"/>
          </w:tcPr>
          <w:p w:rsidR="00350DA1" w:rsidRPr="006E013E" w:rsidRDefault="00350DA1" w:rsidP="003C4C8C">
            <w:pPr>
              <w:rPr>
                <w:sz w:val="26"/>
                <w:szCs w:val="26"/>
              </w:rPr>
            </w:pPr>
            <w:r w:rsidRPr="006E013E">
              <w:rPr>
                <w:sz w:val="26"/>
                <w:szCs w:val="26"/>
              </w:rPr>
              <w:t>Кафедра (без сокращений)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350DA1" w:rsidRPr="007106F0" w:rsidTr="003C4C8C">
        <w:trPr>
          <w:trHeight w:val="55"/>
        </w:trPr>
        <w:tc>
          <w:tcPr>
            <w:tcW w:w="2461" w:type="pct"/>
          </w:tcPr>
          <w:p w:rsidR="00350DA1" w:rsidRPr="006E013E" w:rsidRDefault="00350DA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Должность: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350DA1" w:rsidRPr="007106F0" w:rsidTr="003C4C8C">
        <w:trPr>
          <w:trHeight w:val="55"/>
        </w:trPr>
        <w:tc>
          <w:tcPr>
            <w:tcW w:w="2461" w:type="pct"/>
          </w:tcPr>
          <w:p w:rsidR="00350DA1" w:rsidRPr="006E013E" w:rsidRDefault="00350DA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350DA1" w:rsidRPr="007106F0" w:rsidTr="003C4C8C">
        <w:trPr>
          <w:trHeight w:val="159"/>
        </w:trPr>
        <w:tc>
          <w:tcPr>
            <w:tcW w:w="2461" w:type="pct"/>
          </w:tcPr>
          <w:p w:rsidR="00350DA1" w:rsidRPr="006E013E" w:rsidRDefault="00350DA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 xml:space="preserve">Ученое  звание 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350DA1" w:rsidRPr="007106F0" w:rsidTr="003C4C8C">
        <w:trPr>
          <w:trHeight w:val="159"/>
        </w:trPr>
        <w:tc>
          <w:tcPr>
            <w:tcW w:w="2461" w:type="pct"/>
          </w:tcPr>
          <w:p w:rsidR="00350DA1" w:rsidRPr="006E013E" w:rsidRDefault="00350DA1" w:rsidP="003C4C8C">
            <w:pPr>
              <w:rPr>
                <w:sz w:val="26"/>
                <w:szCs w:val="26"/>
              </w:rPr>
            </w:pPr>
            <w:r w:rsidRPr="006E013E">
              <w:rPr>
                <w:sz w:val="26"/>
                <w:szCs w:val="26"/>
              </w:rPr>
              <w:t>Адрес рабочий, домашний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350DA1" w:rsidRPr="007106F0" w:rsidTr="003C4C8C">
        <w:trPr>
          <w:trHeight w:val="239"/>
        </w:trPr>
        <w:tc>
          <w:tcPr>
            <w:tcW w:w="2461" w:type="pct"/>
          </w:tcPr>
          <w:p w:rsidR="00350DA1" w:rsidRPr="006E013E" w:rsidRDefault="00350DA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350DA1" w:rsidRPr="007106F0" w:rsidTr="003C4C8C">
        <w:trPr>
          <w:trHeight w:val="170"/>
        </w:trPr>
        <w:tc>
          <w:tcPr>
            <w:tcW w:w="2461" w:type="pct"/>
          </w:tcPr>
          <w:p w:rsidR="00350DA1" w:rsidRPr="006E013E" w:rsidRDefault="00350DA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  <w:lang w:val="en-US"/>
              </w:rPr>
              <w:t>E</w:t>
            </w:r>
            <w:r w:rsidRPr="006E013E">
              <w:rPr>
                <w:sz w:val="26"/>
                <w:szCs w:val="26"/>
              </w:rPr>
              <w:t>-</w:t>
            </w:r>
            <w:r w:rsidRPr="006E013E">
              <w:rPr>
                <w:sz w:val="26"/>
                <w:szCs w:val="26"/>
                <w:lang w:val="en-US"/>
              </w:rPr>
              <w:t>mail</w:t>
            </w:r>
            <w:r w:rsidRPr="006E013E">
              <w:rPr>
                <w:sz w:val="26"/>
                <w:szCs w:val="26"/>
              </w:rPr>
              <w:t>: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350DA1" w:rsidRPr="007106F0" w:rsidTr="003C4C8C">
        <w:trPr>
          <w:trHeight w:val="159"/>
        </w:trPr>
        <w:tc>
          <w:tcPr>
            <w:tcW w:w="2461" w:type="pct"/>
          </w:tcPr>
          <w:p w:rsidR="00350DA1" w:rsidRPr="006E013E" w:rsidRDefault="00350DA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350DA1" w:rsidRPr="007106F0" w:rsidTr="003C4C8C">
        <w:trPr>
          <w:trHeight w:val="159"/>
        </w:trPr>
        <w:tc>
          <w:tcPr>
            <w:tcW w:w="2461" w:type="pct"/>
          </w:tcPr>
          <w:p w:rsidR="00350DA1" w:rsidRPr="006E013E" w:rsidRDefault="00350DA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Название направления (раздела):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AF750F" w:rsidRPr="007106F0" w:rsidTr="003C4C8C">
        <w:trPr>
          <w:trHeight w:val="159"/>
        </w:trPr>
        <w:tc>
          <w:tcPr>
            <w:tcW w:w="2461" w:type="pct"/>
          </w:tcPr>
          <w:p w:rsidR="00AF750F" w:rsidRPr="00AF750F" w:rsidRDefault="00AF750F" w:rsidP="003C4C8C">
            <w:pPr>
              <w:rPr>
                <w:sz w:val="26"/>
                <w:szCs w:val="26"/>
              </w:rPr>
            </w:pPr>
            <w:r w:rsidRPr="00AF750F">
              <w:rPr>
                <w:sz w:val="26"/>
                <w:szCs w:val="26"/>
              </w:rPr>
              <w:t>Форма участия</w:t>
            </w:r>
          </w:p>
        </w:tc>
        <w:tc>
          <w:tcPr>
            <w:tcW w:w="2539" w:type="pct"/>
          </w:tcPr>
          <w:p w:rsidR="00AF750F" w:rsidRPr="007106F0" w:rsidRDefault="00AF750F" w:rsidP="003C4C8C">
            <w:pPr>
              <w:rPr>
                <w:sz w:val="28"/>
                <w:szCs w:val="28"/>
              </w:rPr>
            </w:pPr>
          </w:p>
        </w:tc>
      </w:tr>
      <w:tr w:rsidR="00350DA1" w:rsidRPr="007106F0" w:rsidTr="003C4C8C">
        <w:trPr>
          <w:trHeight w:val="55"/>
        </w:trPr>
        <w:tc>
          <w:tcPr>
            <w:tcW w:w="2461" w:type="pct"/>
          </w:tcPr>
          <w:p w:rsidR="00350DA1" w:rsidRPr="006E013E" w:rsidRDefault="006026D1" w:rsidP="003C4C8C">
            <w:pPr>
              <w:rPr>
                <w:sz w:val="26"/>
                <w:szCs w:val="26"/>
              </w:rPr>
            </w:pPr>
            <w:r w:rsidRPr="00B962F4">
              <w:t>Информация о научном руководителе</w:t>
            </w:r>
            <w:r>
              <w:t xml:space="preserve"> (аспирантам, студентам, магистрантам)</w:t>
            </w:r>
          </w:p>
        </w:tc>
        <w:tc>
          <w:tcPr>
            <w:tcW w:w="2539" w:type="pct"/>
          </w:tcPr>
          <w:p w:rsidR="00350DA1" w:rsidRPr="007106F0" w:rsidRDefault="00350DA1" w:rsidP="003C4C8C">
            <w:pPr>
              <w:rPr>
                <w:sz w:val="28"/>
                <w:szCs w:val="28"/>
              </w:rPr>
            </w:pPr>
          </w:p>
        </w:tc>
      </w:tr>
      <w:tr w:rsidR="006026D1" w:rsidRPr="007106F0" w:rsidTr="003C4C8C">
        <w:trPr>
          <w:trHeight w:val="55"/>
        </w:trPr>
        <w:tc>
          <w:tcPr>
            <w:tcW w:w="2461" w:type="pct"/>
          </w:tcPr>
          <w:p w:rsidR="006026D1" w:rsidRPr="006E013E" w:rsidRDefault="006026D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Фамилия, имя, отчество:</w:t>
            </w:r>
          </w:p>
        </w:tc>
        <w:tc>
          <w:tcPr>
            <w:tcW w:w="2539" w:type="pct"/>
          </w:tcPr>
          <w:p w:rsidR="006026D1" w:rsidRPr="007106F0" w:rsidRDefault="006026D1" w:rsidP="003C4C8C">
            <w:pPr>
              <w:rPr>
                <w:sz w:val="28"/>
                <w:szCs w:val="28"/>
              </w:rPr>
            </w:pPr>
          </w:p>
        </w:tc>
      </w:tr>
      <w:tr w:rsidR="006026D1" w:rsidRPr="007106F0" w:rsidTr="003C4C8C">
        <w:trPr>
          <w:trHeight w:val="55"/>
        </w:trPr>
        <w:tc>
          <w:tcPr>
            <w:tcW w:w="2461" w:type="pct"/>
          </w:tcPr>
          <w:p w:rsidR="006026D1" w:rsidRPr="006E013E" w:rsidRDefault="006026D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Место работы (без сокращений)</w:t>
            </w:r>
          </w:p>
        </w:tc>
        <w:tc>
          <w:tcPr>
            <w:tcW w:w="2539" w:type="pct"/>
          </w:tcPr>
          <w:p w:rsidR="006026D1" w:rsidRPr="007106F0" w:rsidRDefault="006026D1" w:rsidP="003C4C8C">
            <w:pPr>
              <w:rPr>
                <w:sz w:val="28"/>
                <w:szCs w:val="28"/>
              </w:rPr>
            </w:pPr>
          </w:p>
        </w:tc>
      </w:tr>
      <w:tr w:rsidR="006026D1" w:rsidRPr="007106F0" w:rsidTr="003C4C8C">
        <w:trPr>
          <w:trHeight w:val="55"/>
        </w:trPr>
        <w:tc>
          <w:tcPr>
            <w:tcW w:w="2461" w:type="pct"/>
          </w:tcPr>
          <w:p w:rsidR="006026D1" w:rsidRPr="006E013E" w:rsidRDefault="006026D1" w:rsidP="003C4C8C">
            <w:pPr>
              <w:rPr>
                <w:sz w:val="26"/>
                <w:szCs w:val="26"/>
              </w:rPr>
            </w:pPr>
            <w:r w:rsidRPr="006E013E">
              <w:rPr>
                <w:sz w:val="26"/>
                <w:szCs w:val="26"/>
              </w:rPr>
              <w:t>Кафедра (без сокращений)</w:t>
            </w:r>
          </w:p>
        </w:tc>
        <w:tc>
          <w:tcPr>
            <w:tcW w:w="2539" w:type="pct"/>
          </w:tcPr>
          <w:p w:rsidR="006026D1" w:rsidRPr="007106F0" w:rsidRDefault="006026D1" w:rsidP="003C4C8C">
            <w:pPr>
              <w:rPr>
                <w:sz w:val="28"/>
                <w:szCs w:val="28"/>
              </w:rPr>
            </w:pPr>
          </w:p>
        </w:tc>
      </w:tr>
      <w:tr w:rsidR="006026D1" w:rsidRPr="007106F0" w:rsidTr="003C4C8C">
        <w:trPr>
          <w:trHeight w:val="55"/>
        </w:trPr>
        <w:tc>
          <w:tcPr>
            <w:tcW w:w="2461" w:type="pct"/>
          </w:tcPr>
          <w:p w:rsidR="006026D1" w:rsidRPr="006E013E" w:rsidRDefault="006026D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Должность:</w:t>
            </w:r>
          </w:p>
        </w:tc>
        <w:tc>
          <w:tcPr>
            <w:tcW w:w="2539" w:type="pct"/>
          </w:tcPr>
          <w:p w:rsidR="006026D1" w:rsidRPr="007106F0" w:rsidRDefault="006026D1" w:rsidP="003C4C8C">
            <w:pPr>
              <w:rPr>
                <w:sz w:val="28"/>
                <w:szCs w:val="28"/>
              </w:rPr>
            </w:pPr>
          </w:p>
        </w:tc>
      </w:tr>
      <w:tr w:rsidR="006026D1" w:rsidRPr="007106F0" w:rsidTr="003C4C8C">
        <w:trPr>
          <w:trHeight w:val="55"/>
        </w:trPr>
        <w:tc>
          <w:tcPr>
            <w:tcW w:w="2461" w:type="pct"/>
          </w:tcPr>
          <w:p w:rsidR="006026D1" w:rsidRPr="006E013E" w:rsidRDefault="006026D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2539" w:type="pct"/>
          </w:tcPr>
          <w:p w:rsidR="006026D1" w:rsidRPr="007106F0" w:rsidRDefault="006026D1" w:rsidP="003C4C8C">
            <w:pPr>
              <w:rPr>
                <w:sz w:val="28"/>
                <w:szCs w:val="28"/>
              </w:rPr>
            </w:pPr>
          </w:p>
        </w:tc>
      </w:tr>
      <w:tr w:rsidR="006026D1" w:rsidRPr="007106F0" w:rsidTr="003C4C8C">
        <w:trPr>
          <w:trHeight w:val="55"/>
        </w:trPr>
        <w:tc>
          <w:tcPr>
            <w:tcW w:w="2461" w:type="pct"/>
          </w:tcPr>
          <w:p w:rsidR="006026D1" w:rsidRPr="006E013E" w:rsidRDefault="006026D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 xml:space="preserve">Ученое  звание </w:t>
            </w:r>
          </w:p>
        </w:tc>
        <w:tc>
          <w:tcPr>
            <w:tcW w:w="2539" w:type="pct"/>
          </w:tcPr>
          <w:p w:rsidR="006026D1" w:rsidRPr="007106F0" w:rsidRDefault="006026D1" w:rsidP="003C4C8C">
            <w:pPr>
              <w:rPr>
                <w:sz w:val="28"/>
                <w:szCs w:val="28"/>
              </w:rPr>
            </w:pPr>
          </w:p>
        </w:tc>
      </w:tr>
      <w:tr w:rsidR="006026D1" w:rsidRPr="007106F0" w:rsidTr="003C4C8C">
        <w:trPr>
          <w:trHeight w:val="55"/>
        </w:trPr>
        <w:tc>
          <w:tcPr>
            <w:tcW w:w="2461" w:type="pct"/>
          </w:tcPr>
          <w:p w:rsidR="006026D1" w:rsidRPr="006E013E" w:rsidRDefault="006026D1" w:rsidP="003C4C8C">
            <w:pPr>
              <w:rPr>
                <w:sz w:val="26"/>
                <w:szCs w:val="26"/>
              </w:rPr>
            </w:pPr>
            <w:r w:rsidRPr="006E013E">
              <w:rPr>
                <w:sz w:val="26"/>
                <w:szCs w:val="26"/>
              </w:rPr>
              <w:t>Адрес рабочий, домашний</w:t>
            </w:r>
          </w:p>
        </w:tc>
        <w:tc>
          <w:tcPr>
            <w:tcW w:w="2539" w:type="pct"/>
          </w:tcPr>
          <w:p w:rsidR="006026D1" w:rsidRPr="007106F0" w:rsidRDefault="006026D1" w:rsidP="003C4C8C">
            <w:pPr>
              <w:rPr>
                <w:sz w:val="28"/>
                <w:szCs w:val="28"/>
              </w:rPr>
            </w:pPr>
          </w:p>
        </w:tc>
      </w:tr>
      <w:tr w:rsidR="006026D1" w:rsidRPr="007106F0" w:rsidTr="003C4C8C">
        <w:trPr>
          <w:trHeight w:val="55"/>
        </w:trPr>
        <w:tc>
          <w:tcPr>
            <w:tcW w:w="2461" w:type="pct"/>
          </w:tcPr>
          <w:p w:rsidR="006026D1" w:rsidRPr="006E013E" w:rsidRDefault="006026D1" w:rsidP="003C4C8C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 w:rsidRPr="006E013E">
              <w:rPr>
                <w:sz w:val="26"/>
                <w:szCs w:val="26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 w:rsidR="006026D1" w:rsidRPr="007106F0" w:rsidRDefault="006026D1" w:rsidP="003C4C8C">
            <w:pPr>
              <w:rPr>
                <w:sz w:val="28"/>
                <w:szCs w:val="28"/>
              </w:rPr>
            </w:pPr>
          </w:p>
        </w:tc>
      </w:tr>
    </w:tbl>
    <w:p w:rsidR="00350DA1" w:rsidRPr="007106F0" w:rsidRDefault="00350DA1" w:rsidP="00350DA1">
      <w:pPr>
        <w:jc w:val="both"/>
        <w:rPr>
          <w:caps/>
          <w:sz w:val="26"/>
          <w:szCs w:val="26"/>
        </w:rPr>
      </w:pPr>
      <w:r>
        <w:rPr>
          <w:color w:val="FF0000"/>
          <w:sz w:val="26"/>
          <w:szCs w:val="26"/>
        </w:rPr>
        <w:t>*Обязательно должны быть заполнены</w:t>
      </w:r>
    </w:p>
    <w:sectPr w:rsidR="00350DA1" w:rsidRPr="007106F0" w:rsidSect="0092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945"/>
    <w:multiLevelType w:val="hybridMultilevel"/>
    <w:tmpl w:val="4B903732"/>
    <w:lvl w:ilvl="0" w:tplc="B8CCDCD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85DAE"/>
    <w:multiLevelType w:val="hybridMultilevel"/>
    <w:tmpl w:val="5D12FA68"/>
    <w:lvl w:ilvl="0" w:tplc="2494ABA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30FC9"/>
    <w:multiLevelType w:val="hybridMultilevel"/>
    <w:tmpl w:val="70DE5726"/>
    <w:lvl w:ilvl="0" w:tplc="447E18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245023"/>
    <w:multiLevelType w:val="hybridMultilevel"/>
    <w:tmpl w:val="08109D76"/>
    <w:lvl w:ilvl="0" w:tplc="F9D05492">
      <w:start w:val="12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>
    <w:nsid w:val="7CC902FB"/>
    <w:multiLevelType w:val="hybridMultilevel"/>
    <w:tmpl w:val="F13E9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A1"/>
    <w:rsid w:val="000D0321"/>
    <w:rsid w:val="000E441C"/>
    <w:rsid w:val="001534D0"/>
    <w:rsid w:val="0017259A"/>
    <w:rsid w:val="00175B6F"/>
    <w:rsid w:val="002247FA"/>
    <w:rsid w:val="00284953"/>
    <w:rsid w:val="002C26B8"/>
    <w:rsid w:val="0034079A"/>
    <w:rsid w:val="003462BC"/>
    <w:rsid w:val="00350DA1"/>
    <w:rsid w:val="00382169"/>
    <w:rsid w:val="00387CE9"/>
    <w:rsid w:val="003C4C8C"/>
    <w:rsid w:val="003E0147"/>
    <w:rsid w:val="00414E7A"/>
    <w:rsid w:val="00443116"/>
    <w:rsid w:val="00463239"/>
    <w:rsid w:val="00485346"/>
    <w:rsid w:val="00594462"/>
    <w:rsid w:val="006026D1"/>
    <w:rsid w:val="00613D67"/>
    <w:rsid w:val="00627294"/>
    <w:rsid w:val="00632442"/>
    <w:rsid w:val="006E451C"/>
    <w:rsid w:val="0077790B"/>
    <w:rsid w:val="007C3E98"/>
    <w:rsid w:val="00925C09"/>
    <w:rsid w:val="00976275"/>
    <w:rsid w:val="009B32CA"/>
    <w:rsid w:val="00AA0698"/>
    <w:rsid w:val="00AF750F"/>
    <w:rsid w:val="00C31ACE"/>
    <w:rsid w:val="00CB5334"/>
    <w:rsid w:val="00D46ADE"/>
    <w:rsid w:val="00DC012D"/>
    <w:rsid w:val="00DF2740"/>
    <w:rsid w:val="00E3564C"/>
    <w:rsid w:val="00EA2C7E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C3E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DA1"/>
    <w:rPr>
      <w:color w:val="0000FF"/>
      <w:u w:val="single"/>
    </w:rPr>
  </w:style>
  <w:style w:type="paragraph" w:styleId="a4">
    <w:name w:val="No Spacing"/>
    <w:qFormat/>
    <w:rsid w:val="00350DA1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632442"/>
    <w:rPr>
      <w:b/>
      <w:bCs/>
    </w:rPr>
  </w:style>
  <w:style w:type="paragraph" w:styleId="a6">
    <w:name w:val="Normal (Web)"/>
    <w:basedOn w:val="a"/>
    <w:uiPriority w:val="99"/>
    <w:unhideWhenUsed/>
    <w:rsid w:val="0063244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32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387CE9"/>
  </w:style>
  <w:style w:type="character" w:customStyle="1" w:styleId="shorttext">
    <w:name w:val="short_text"/>
    <w:basedOn w:val="a0"/>
    <w:rsid w:val="00387CE9"/>
  </w:style>
  <w:style w:type="paragraph" w:styleId="a8">
    <w:name w:val="Balloon Text"/>
    <w:basedOn w:val="a"/>
    <w:link w:val="a9"/>
    <w:uiPriority w:val="99"/>
    <w:semiHidden/>
    <w:unhideWhenUsed/>
    <w:rsid w:val="003C4C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C8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72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C3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te-title">
    <w:name w:val="site-title"/>
    <w:basedOn w:val="a0"/>
    <w:rsid w:val="007C3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C3E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DA1"/>
    <w:rPr>
      <w:color w:val="0000FF"/>
      <w:u w:val="single"/>
    </w:rPr>
  </w:style>
  <w:style w:type="paragraph" w:styleId="a4">
    <w:name w:val="No Spacing"/>
    <w:qFormat/>
    <w:rsid w:val="00350DA1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632442"/>
    <w:rPr>
      <w:b/>
      <w:bCs/>
    </w:rPr>
  </w:style>
  <w:style w:type="paragraph" w:styleId="a6">
    <w:name w:val="Normal (Web)"/>
    <w:basedOn w:val="a"/>
    <w:uiPriority w:val="99"/>
    <w:unhideWhenUsed/>
    <w:rsid w:val="0063244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32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387CE9"/>
  </w:style>
  <w:style w:type="character" w:customStyle="1" w:styleId="shorttext">
    <w:name w:val="short_text"/>
    <w:basedOn w:val="a0"/>
    <w:rsid w:val="00387CE9"/>
  </w:style>
  <w:style w:type="paragraph" w:styleId="a8">
    <w:name w:val="Balloon Text"/>
    <w:basedOn w:val="a"/>
    <w:link w:val="a9"/>
    <w:uiPriority w:val="99"/>
    <w:semiHidden/>
    <w:unhideWhenUsed/>
    <w:rsid w:val="003C4C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C8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72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C3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te-title">
    <w:name w:val="site-title"/>
    <w:basedOn w:val="a0"/>
    <w:rsid w:val="007C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-kw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.kuznetsova@mag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DA8D-F52F-44DC-9803-DA7AC1A0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4</cp:revision>
  <cp:lastPrinted>2016-01-11T10:41:00Z</cp:lastPrinted>
  <dcterms:created xsi:type="dcterms:W3CDTF">2018-09-18T17:26:00Z</dcterms:created>
  <dcterms:modified xsi:type="dcterms:W3CDTF">2019-09-26T18:38:00Z</dcterms:modified>
</cp:coreProperties>
</file>