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3B" w:rsidRDefault="00502F3B" w:rsidP="00502F3B">
      <w:pPr>
        <w:ind w:hanging="567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6"/>
        <w:gridCol w:w="3325"/>
      </w:tblGrid>
      <w:tr w:rsidR="00502F3B" w:rsidTr="00E706AE">
        <w:tc>
          <w:tcPr>
            <w:tcW w:w="4956" w:type="dxa"/>
          </w:tcPr>
          <w:p w:rsidR="00502F3B" w:rsidRDefault="00502F3B" w:rsidP="003F0F45"/>
          <w:p w:rsidR="00502F3B" w:rsidRDefault="00E706AE" w:rsidP="003F0F45">
            <w:r>
              <w:rPr>
                <w:noProof/>
              </w:rPr>
              <w:drawing>
                <wp:inline distT="0" distB="0" distL="0" distR="0">
                  <wp:extent cx="3804472" cy="781050"/>
                  <wp:effectExtent l="19050" t="0" r="5528" b="0"/>
                  <wp:docPr id="2" name="Рисунок 1" descr="F:\Конференция Современный  менеджмент 2019\Правильный логотип - Правила идентифик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нференция Современный  менеджмент 2019\Правильный логотип - Правила идентифик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586" cy="78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502F3B" w:rsidRDefault="00502F3B" w:rsidP="003F0F4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14500" cy="1190625"/>
                  <wp:effectExtent l="19050" t="0" r="0" b="0"/>
                  <wp:docPr id="7" name="Рисунок 4" descr="European_Commiss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an_Commission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F3B" w:rsidRDefault="00502F3B" w:rsidP="00502F3B">
      <w:pPr>
        <w:ind w:hanging="567"/>
      </w:pPr>
    </w:p>
    <w:p w:rsidR="00502F3B" w:rsidRPr="00D46ADE" w:rsidRDefault="00502F3B" w:rsidP="00502F3B">
      <w:pPr>
        <w:ind w:hanging="567"/>
        <w:jc w:val="center"/>
      </w:pPr>
      <w:r w:rsidRPr="00D46ADE">
        <w:t>МИНИСТЕРСТВО ВЫСШЕГО ОБРАЗОВАНИЯ И НАУКИ РОССИЙСКОЙ ФЕДЕРАЦИИ</w:t>
      </w:r>
    </w:p>
    <w:p w:rsidR="00502F3B" w:rsidRDefault="00502F3B" w:rsidP="00502F3B">
      <w:pPr>
        <w:ind w:firstLine="709"/>
        <w:jc w:val="center"/>
      </w:pPr>
      <w:r w:rsidRPr="00FB7A76">
        <w:rPr>
          <w:caps/>
        </w:rPr>
        <w:t>Федеральное государственное бюджетное образовательное</w:t>
      </w:r>
      <w:r w:rsidRPr="00FB7A76">
        <w:t xml:space="preserve"> УЧРЕЖДЕНИЕ ВЫСШЕГО ОБРАЗОВАНИЯ </w:t>
      </w:r>
    </w:p>
    <w:p w:rsidR="00502F3B" w:rsidRPr="00FB7A76" w:rsidRDefault="00502F3B" w:rsidP="00502F3B">
      <w:pPr>
        <w:ind w:firstLine="709"/>
        <w:jc w:val="center"/>
      </w:pPr>
      <w:r w:rsidRPr="00FB7A76">
        <w:t>«МАГНИТОГОРСКИЙ ГОСУДАРСТВЕННЫЙ ТЕХНИЧЕСКИЙ УНИВЕРСИТЕТ им. Г.И. НОСОВА» (ФГБОУ ВО «</w:t>
      </w:r>
      <w:proofErr w:type="spellStart"/>
      <w:r w:rsidRPr="00FB7A76">
        <w:t>МГТУим.Г.И.Носова</w:t>
      </w:r>
      <w:proofErr w:type="spellEnd"/>
      <w:r w:rsidRPr="00FB7A76">
        <w:t>»)</w:t>
      </w:r>
    </w:p>
    <w:p w:rsidR="00E706AE" w:rsidRDefault="00E706AE" w:rsidP="00502F3B">
      <w:pPr>
        <w:jc w:val="center"/>
        <w:rPr>
          <w:b/>
        </w:rPr>
      </w:pPr>
      <w:r w:rsidRPr="00E706AE">
        <w:rPr>
          <w:b/>
          <w:noProof/>
        </w:rPr>
        <w:drawing>
          <wp:inline distT="0" distB="0" distL="0" distR="0">
            <wp:extent cx="981075" cy="1044673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0" cy="104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3B" w:rsidRPr="00502F3B" w:rsidRDefault="00502F3B" w:rsidP="00502F3B">
      <w:pPr>
        <w:jc w:val="center"/>
        <w:rPr>
          <w:b/>
        </w:rPr>
      </w:pPr>
      <w:r>
        <w:rPr>
          <w:b/>
        </w:rPr>
        <w:t xml:space="preserve">К 85-летию Магнитогорского государственного технического университета </w:t>
      </w:r>
      <w:proofErr w:type="spellStart"/>
      <w:r>
        <w:rPr>
          <w:b/>
        </w:rPr>
        <w:t>им.Г.И.Носова</w:t>
      </w:r>
      <w:proofErr w:type="spellEnd"/>
    </w:p>
    <w:p w:rsidR="00502F3B" w:rsidRPr="00502F3B" w:rsidRDefault="00502F3B" w:rsidP="00350DA1">
      <w:pPr>
        <w:ind w:firstLine="709"/>
        <w:jc w:val="center"/>
        <w:rPr>
          <w:b/>
        </w:rPr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ИНФОРМАЦИОННОЕ ПИСЬМО</w:t>
      </w:r>
    </w:p>
    <w:p w:rsidR="00350DA1" w:rsidRPr="00FB7A76" w:rsidRDefault="00350DA1" w:rsidP="00350DA1">
      <w:pPr>
        <w:ind w:firstLine="709"/>
        <w:jc w:val="center"/>
        <w:rPr>
          <w:b/>
        </w:rPr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Уважаемые коллеги,</w:t>
      </w:r>
      <w:r w:rsidR="006026D1" w:rsidRPr="00FB7A76">
        <w:rPr>
          <w:b/>
        </w:rPr>
        <w:t xml:space="preserve"> </w:t>
      </w:r>
      <w:r w:rsidRPr="00FB7A76">
        <w:rPr>
          <w:b/>
        </w:rPr>
        <w:t>аспи</w:t>
      </w:r>
      <w:r w:rsidR="006026D1" w:rsidRPr="00FB7A76">
        <w:rPr>
          <w:b/>
        </w:rPr>
        <w:t>р</w:t>
      </w:r>
      <w:r w:rsidRPr="00FB7A76">
        <w:rPr>
          <w:b/>
        </w:rPr>
        <w:t>анты, магистранты, студенты!</w:t>
      </w:r>
    </w:p>
    <w:p w:rsidR="00502F3B" w:rsidRDefault="00350DA1" w:rsidP="00502F3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B7A76">
        <w:t>Институт</w:t>
      </w:r>
      <w:r w:rsidR="00FB7A76" w:rsidRPr="00FB7A76">
        <w:t xml:space="preserve"> экономики и управления ФГБОУ В</w:t>
      </w:r>
      <w:r w:rsidRPr="00FB7A76">
        <w:t>О «МГТУ</w:t>
      </w:r>
      <w:r w:rsidR="00C16588">
        <w:t xml:space="preserve"> им. Г.И.Носова</w:t>
      </w:r>
      <w:r w:rsidRPr="00FB7A76">
        <w:t xml:space="preserve">» </w:t>
      </w:r>
      <w:r w:rsidR="00502F3B">
        <w:rPr>
          <w:b/>
        </w:rPr>
        <w:t>22-23 апреля</w:t>
      </w:r>
      <w:r w:rsidR="004C6483">
        <w:rPr>
          <w:b/>
        </w:rPr>
        <w:t xml:space="preserve"> </w:t>
      </w:r>
      <w:r w:rsidRPr="00FB7A76">
        <w:rPr>
          <w:b/>
        </w:rPr>
        <w:t>201</w:t>
      </w:r>
      <w:r w:rsidR="004C6483">
        <w:rPr>
          <w:b/>
        </w:rPr>
        <w:t>9</w:t>
      </w:r>
      <w:r w:rsidR="00FB7A76" w:rsidRPr="00FB7A76">
        <w:rPr>
          <w:b/>
        </w:rPr>
        <w:t xml:space="preserve"> </w:t>
      </w:r>
      <w:r w:rsidRPr="00FB7A76">
        <w:rPr>
          <w:b/>
        </w:rPr>
        <w:t>года</w:t>
      </w:r>
      <w:r w:rsidRPr="00FB7A76">
        <w:t xml:space="preserve"> проводит </w:t>
      </w:r>
      <w:r w:rsidR="00FB7A76" w:rsidRPr="00FB7A76">
        <w:rPr>
          <w:lang w:val="en-US"/>
        </w:rPr>
        <w:t>I</w:t>
      </w:r>
      <w:r w:rsidR="004C6483">
        <w:rPr>
          <w:lang w:val="en-US"/>
        </w:rPr>
        <w:t>V</w:t>
      </w:r>
      <w:r w:rsidR="00FB7A76" w:rsidRPr="00FB7A76">
        <w:t xml:space="preserve"> </w:t>
      </w:r>
      <w:r w:rsidR="006026D1" w:rsidRPr="00FB7A76">
        <w:rPr>
          <w:b/>
        </w:rPr>
        <w:t xml:space="preserve">Всероссийскую научно-практическую  конференцию </w:t>
      </w:r>
      <w:r w:rsidR="00284953" w:rsidRPr="00FB7A76">
        <w:rPr>
          <w:rFonts w:eastAsia="Calibri"/>
          <w:b/>
          <w:noProof/>
          <w:lang w:eastAsia="en-US"/>
        </w:rPr>
        <w:t>«Современный менеджмент: теория  и  практика»</w:t>
      </w:r>
      <w:r w:rsidR="00284953" w:rsidRPr="00FB7A76">
        <w:rPr>
          <w:rFonts w:eastAsia="Calibri"/>
          <w:noProof/>
          <w:lang w:eastAsia="en-US"/>
        </w:rPr>
        <w:t xml:space="preserve"> </w:t>
      </w:r>
      <w:r w:rsidR="00502F3B" w:rsidRPr="00E706AE">
        <w:rPr>
          <w:rFonts w:eastAsia="Calibri"/>
          <w:kern w:val="24"/>
        </w:rPr>
        <w:t xml:space="preserve">в </w:t>
      </w:r>
      <w:r w:rsidR="00502F3B" w:rsidRPr="00E706AE">
        <w:t>рамках  реализации программы Жана Моне ПРОГРАММЫ ЭРАЗМУС+ (номер проекта 574467-EPP-1-2016-1-RU-EPPJMO-MODULE) «Лучший европейский опыт предпринимательства среди молодежи и возможность его применения в России»</w:t>
      </w:r>
      <w:r w:rsidR="00502F3B">
        <w:rPr>
          <w:rFonts w:eastAsia="Calibri"/>
          <w:b/>
          <w:kern w:val="24"/>
        </w:rPr>
        <w:t xml:space="preserve"> </w:t>
      </w:r>
      <w:r w:rsidR="00502F3B" w:rsidRPr="00FB7A76">
        <w:t>и приглашает принять участие ученых, преподавателей, студентов, магистрантов.</w:t>
      </w:r>
      <w:proofErr w:type="gramEnd"/>
    </w:p>
    <w:p w:rsidR="00EB66A5" w:rsidRPr="00EB66A5" w:rsidRDefault="00EB66A5" w:rsidP="00502F3B">
      <w:pPr>
        <w:autoSpaceDE w:val="0"/>
        <w:autoSpaceDN w:val="0"/>
        <w:adjustRightInd w:val="0"/>
        <w:jc w:val="both"/>
      </w:pPr>
      <w:r>
        <w:t>Приглашаем участников - 22 апреля 2019г. в 14-00, 23 апреля 2019 г. в 16-00 – по адресу г</w:t>
      </w:r>
      <w:proofErr w:type="gramStart"/>
      <w:r>
        <w:t>.М</w:t>
      </w:r>
      <w:proofErr w:type="gramEnd"/>
      <w:r>
        <w:t xml:space="preserve">агнитогорск, пр.Ленина 24, </w:t>
      </w:r>
      <w:proofErr w:type="spellStart"/>
      <w:r>
        <w:t>ауд</w:t>
      </w:r>
      <w:proofErr w:type="spellEnd"/>
      <w:r>
        <w:t xml:space="preserve"> 313.</w:t>
      </w:r>
    </w:p>
    <w:p w:rsidR="00350DA1" w:rsidRPr="00FB7A76" w:rsidRDefault="00350DA1" w:rsidP="00502F3B">
      <w:pPr>
        <w:autoSpaceDE w:val="0"/>
        <w:autoSpaceDN w:val="0"/>
        <w:adjustRightInd w:val="0"/>
        <w:jc w:val="both"/>
      </w:pPr>
      <w:r w:rsidRPr="00FB7A76">
        <w:t>По итогам конференции  будет издан сборник материалов.</w:t>
      </w:r>
    </w:p>
    <w:p w:rsidR="00350DA1" w:rsidRPr="00FB7A76" w:rsidRDefault="00350DA1" w:rsidP="00350DA1"/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Основные направление работы конференции</w:t>
      </w:r>
    </w:p>
    <w:p w:rsidR="00502F3B" w:rsidRPr="00E706AE" w:rsidRDefault="00E706AE" w:rsidP="00502F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E706AE">
        <w:t>П</w:t>
      </w:r>
      <w:r w:rsidR="00502F3B" w:rsidRPr="00E706AE">
        <w:t xml:space="preserve">редпринимательство: проблемы </w:t>
      </w:r>
      <w:r w:rsidRPr="00E706AE">
        <w:t>и перспективы</w:t>
      </w:r>
    </w:p>
    <w:p w:rsidR="00414E7A" w:rsidRPr="00FB7A76" w:rsidRDefault="00414E7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Управление в социально-экономических системах: теория и практический опыт</w:t>
      </w:r>
    </w:p>
    <w:p w:rsidR="00414E7A" w:rsidRPr="00FB7A76" w:rsidRDefault="00414E7A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Теория современного менеджмента: концепции, технологии, методы </w:t>
      </w:r>
    </w:p>
    <w:p w:rsidR="00414E7A" w:rsidRDefault="00350DA1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Антикризисное управление в совр</w:t>
      </w:r>
      <w:r w:rsidR="009B32CA">
        <w:t>еменных условиях хозяйствования</w:t>
      </w:r>
    </w:p>
    <w:p w:rsidR="00E706AE" w:rsidRPr="00E706AE" w:rsidRDefault="00E706AE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706AE">
        <w:t xml:space="preserve">Бухгалтерский </w:t>
      </w:r>
      <w:r w:rsidR="00FE3F04">
        <w:t xml:space="preserve">и управленческий учет, анализ, </w:t>
      </w:r>
      <w:r w:rsidRPr="00E706AE">
        <w:t>аудит</w:t>
      </w:r>
      <w:r w:rsidR="00FE3F04">
        <w:t>, статистика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Стратегический менеджмент 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Производственный менеджмент 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Экологический менеджмент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Финансовый менеджмент</w:t>
      </w:r>
    </w:p>
    <w:p w:rsidR="00414E7A" w:rsidRPr="00FB7A76" w:rsidRDefault="00414E7A" w:rsidP="0041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Логистический  менеджмент</w:t>
      </w:r>
    </w:p>
    <w:p w:rsidR="00350DA1" w:rsidRPr="00FB7A76" w:rsidRDefault="00414E7A" w:rsidP="004431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Инновационные подходы в современном менеджменте </w:t>
      </w:r>
    </w:p>
    <w:p w:rsidR="00350DA1" w:rsidRPr="00FB7A76" w:rsidRDefault="00350DA1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Профессиональная подготовка управленческих кадров: проблемы  и </w:t>
      </w:r>
      <w:r w:rsidR="009B32CA">
        <w:t>перспективы</w:t>
      </w:r>
    </w:p>
    <w:p w:rsidR="00350DA1" w:rsidRPr="00FB7A76" w:rsidRDefault="00350DA1" w:rsidP="00350D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 w:rsidRPr="00FB7A76">
        <w:t>Система менеджмента к</w:t>
      </w:r>
      <w:r w:rsidR="009B32CA">
        <w:t>ачества: проблемы и перспективы</w:t>
      </w:r>
    </w:p>
    <w:p w:rsidR="00414E7A" w:rsidRPr="00FB7A76" w:rsidRDefault="00414E7A" w:rsidP="00414E7A">
      <w:pPr>
        <w:pStyle w:val="a6"/>
        <w:spacing w:before="0" w:beforeAutospacing="0" w:after="0" w:afterAutospacing="0"/>
        <w:ind w:left="360"/>
        <w:rPr>
          <w:rStyle w:val="a5"/>
          <w:b w:val="0"/>
        </w:rPr>
      </w:pPr>
    </w:p>
    <w:p w:rsidR="00502F3B" w:rsidRPr="00AF750F" w:rsidRDefault="00414E7A" w:rsidP="00E706AE">
      <w:pPr>
        <w:ind w:firstLine="567"/>
        <w:jc w:val="both"/>
        <w:rPr>
          <w:caps/>
          <w:sz w:val="28"/>
          <w:szCs w:val="28"/>
        </w:rPr>
      </w:pPr>
      <w:r w:rsidRPr="00AF750F">
        <w:rPr>
          <w:sz w:val="28"/>
          <w:szCs w:val="28"/>
        </w:rPr>
        <w:lastRenderedPageBreak/>
        <w:t xml:space="preserve"> </w:t>
      </w:r>
      <w:r w:rsidR="00502F3B" w:rsidRPr="00AF750F">
        <w:rPr>
          <w:caps/>
          <w:sz w:val="28"/>
          <w:szCs w:val="28"/>
        </w:rPr>
        <w:t>Требования к оформлению статьи</w:t>
      </w:r>
    </w:p>
    <w:p w:rsidR="00502F3B" w:rsidRPr="00AF750F" w:rsidRDefault="00502F3B" w:rsidP="00502F3B">
      <w:pPr>
        <w:jc w:val="center"/>
        <w:rPr>
          <w:caps/>
          <w:sz w:val="28"/>
          <w:szCs w:val="28"/>
        </w:rPr>
      </w:pPr>
    </w:p>
    <w:p w:rsidR="00502F3B" w:rsidRDefault="00502F3B" w:rsidP="00502F3B">
      <w:pPr>
        <w:ind w:firstLine="720"/>
        <w:jc w:val="both"/>
      </w:pPr>
      <w:r w:rsidRPr="006026D1">
        <w:rPr>
          <w:b/>
        </w:rPr>
        <w:t>Заявка и статья</w:t>
      </w:r>
      <w:r w:rsidRPr="006026D1">
        <w:t xml:space="preserve"> присылаются двумя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 xml:space="preserve">7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:rsidR="00502F3B" w:rsidRPr="006026D1" w:rsidRDefault="00502F3B" w:rsidP="00502F3B">
      <w:pPr>
        <w:ind w:firstLine="720"/>
        <w:jc w:val="both"/>
      </w:pPr>
      <w:r w:rsidRPr="006026D1">
        <w:rPr>
          <w:b/>
        </w:rPr>
        <w:t>Файлы подписываются</w:t>
      </w:r>
      <w:r w:rsidRPr="006026D1">
        <w:t>: Фамилия, инициалы автора.  Например</w:t>
      </w:r>
      <w:r w:rsidRPr="006026D1">
        <w:rPr>
          <w:b/>
        </w:rPr>
        <w:t xml:space="preserve">: Иванов </w:t>
      </w:r>
      <w:proofErr w:type="spellStart"/>
      <w:r w:rsidRPr="006026D1">
        <w:rPr>
          <w:b/>
        </w:rPr>
        <w:t>И.И.-статья</w:t>
      </w:r>
      <w:proofErr w:type="spellEnd"/>
      <w:r w:rsidRPr="006026D1">
        <w:rPr>
          <w:b/>
        </w:rPr>
        <w:t xml:space="preserve">, Иванов </w:t>
      </w:r>
      <w:proofErr w:type="spellStart"/>
      <w:r w:rsidRPr="006026D1">
        <w:rPr>
          <w:b/>
        </w:rPr>
        <w:t>И.И.-регистрационная</w:t>
      </w:r>
      <w:proofErr w:type="spellEnd"/>
      <w:r w:rsidRPr="006026D1">
        <w:rPr>
          <w:b/>
        </w:rPr>
        <w:t xml:space="preserve"> форма</w:t>
      </w:r>
      <w:r w:rsidRPr="006026D1">
        <w:t>.</w:t>
      </w:r>
    </w:p>
    <w:p w:rsidR="00502F3B" w:rsidRPr="006026D1" w:rsidRDefault="00502F3B" w:rsidP="00502F3B">
      <w:pPr>
        <w:ind w:firstLine="540"/>
        <w:jc w:val="both"/>
        <w:rPr>
          <w:lang w:val="tt-RU"/>
        </w:rPr>
      </w:pPr>
      <w:r>
        <w:t xml:space="preserve">Размер листа  </w:t>
      </w:r>
      <w:r w:rsidRPr="00D10EBF">
        <w:rPr>
          <w:b/>
        </w:rPr>
        <w:t>- А 5</w:t>
      </w:r>
      <w:r>
        <w:t xml:space="preserve">. </w:t>
      </w:r>
      <w:r w:rsidRPr="006026D1">
        <w:t xml:space="preserve">Размер шрифта – </w:t>
      </w:r>
      <w:r>
        <w:t>9</w:t>
      </w:r>
      <w:r w:rsidRPr="006026D1">
        <w:t xml:space="preserve">, гарнитура </w:t>
      </w:r>
      <w:r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Pr="006026D1">
          <w:rPr>
            <w:lang w:val="tt-RU"/>
          </w:rPr>
          <w:t>2 сантиметра</w:t>
        </w:r>
      </w:smartTag>
      <w:r>
        <w:rPr>
          <w:lang w:val="tt-RU"/>
        </w:rPr>
        <w:t>, абзацный отступ 1</w:t>
      </w:r>
      <w:r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Pr="006026D1">
          <w:rPr>
            <w:lang w:val="tt-RU"/>
          </w:rPr>
          <w:t>0 pt</w:t>
        </w:r>
      </w:smartTag>
      <w:r w:rsidRPr="006026D1">
        <w:rPr>
          <w:lang w:val="tt-RU"/>
        </w:rPr>
        <w:t>.</w:t>
      </w:r>
    </w:p>
    <w:p w:rsidR="00502F3B" w:rsidRPr="006026D1" w:rsidRDefault="00502F3B" w:rsidP="00502F3B">
      <w:pPr>
        <w:ind w:firstLine="720"/>
        <w:jc w:val="both"/>
      </w:pPr>
      <w:proofErr w:type="spellStart"/>
      <w:r w:rsidRPr="006026D1">
        <w:rPr>
          <w:b/>
        </w:rPr>
        <w:t>Аннотация</w:t>
      </w:r>
      <w:r w:rsidRPr="006026D1">
        <w:t>и</w:t>
      </w:r>
      <w:proofErr w:type="spellEnd"/>
      <w:r w:rsidRPr="006026D1">
        <w:t xml:space="preserve"> </w:t>
      </w:r>
      <w:r w:rsidRPr="006026D1">
        <w:rPr>
          <w:b/>
        </w:rPr>
        <w:t>ключевые слова</w:t>
      </w:r>
      <w:r w:rsidR="00E706AE">
        <w:rPr>
          <w:b/>
        </w:rPr>
        <w:t xml:space="preserve"> </w:t>
      </w:r>
      <w:r w:rsidRPr="006026D1">
        <w:t>печатается после названия статьи  шрифтом</w:t>
      </w:r>
      <w:r>
        <w:t xml:space="preserve"> – размером 8 кегль</w:t>
      </w:r>
      <w:r w:rsidRPr="006026D1">
        <w:t xml:space="preserve">, курсивом. </w:t>
      </w:r>
    </w:p>
    <w:p w:rsidR="00502F3B" w:rsidRPr="006026D1" w:rsidRDefault="00502F3B" w:rsidP="00502F3B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:rsidR="00502F3B" w:rsidRPr="006026D1" w:rsidRDefault="00502F3B" w:rsidP="00502F3B">
      <w:pPr>
        <w:ind w:firstLine="720"/>
        <w:jc w:val="both"/>
      </w:pPr>
      <w:r w:rsidRPr="006026D1">
        <w:t xml:space="preserve">Наличие списка литературы обязательно.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в алфавитном порядке через одинарный междустрочный интервал, </w:t>
      </w:r>
      <w:r>
        <w:rPr>
          <w:b/>
        </w:rPr>
        <w:t>9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  <w:r w:rsidRPr="00AA1ED4">
        <w:rPr>
          <w:b/>
        </w:rPr>
        <w:t>Наличие  библиографического списка  обязательно.</w:t>
      </w:r>
    </w:p>
    <w:p w:rsidR="00502F3B" w:rsidRDefault="00502F3B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502F3B" w:rsidRPr="001D732E" w:rsidRDefault="00502F3B" w:rsidP="00502F3B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t>Образец оформления статьи</w:t>
      </w:r>
    </w:p>
    <w:p w:rsidR="00502F3B" w:rsidRDefault="00502F3B" w:rsidP="00502F3B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</w:t>
      </w:r>
    </w:p>
    <w:p w:rsidR="00502F3B" w:rsidRPr="0034079A" w:rsidRDefault="00502F3B" w:rsidP="00502F3B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 xml:space="preserve">Иванов И.И., </w:t>
      </w:r>
      <w:proofErr w:type="spellStart"/>
      <w:proofErr w:type="gramStart"/>
      <w:r w:rsidRPr="0034079A">
        <w:rPr>
          <w:b/>
          <w:sz w:val="26"/>
          <w:szCs w:val="26"/>
        </w:rPr>
        <w:t>к</w:t>
      </w:r>
      <w:proofErr w:type="gramEnd"/>
      <w:r w:rsidRPr="0034079A">
        <w:rPr>
          <w:b/>
          <w:sz w:val="26"/>
          <w:szCs w:val="26"/>
        </w:rPr>
        <w:t>.э.н</w:t>
      </w:r>
      <w:proofErr w:type="spellEnd"/>
      <w:r w:rsidRPr="0034079A">
        <w:rPr>
          <w:b/>
          <w:sz w:val="26"/>
          <w:szCs w:val="26"/>
        </w:rPr>
        <w:t>., доцент</w:t>
      </w:r>
    </w:p>
    <w:p w:rsidR="00502F3B" w:rsidRPr="0034079A" w:rsidRDefault="00502F3B" w:rsidP="00502F3B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 xml:space="preserve">ФГБОУ </w:t>
      </w:r>
      <w:proofErr w:type="gramStart"/>
      <w:r w:rsidRPr="0034079A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Pr="0034079A">
        <w:rPr>
          <w:rFonts w:ascii="Times New Roman" w:hAnsi="Times New Roman" w:cs="Times New Roman"/>
          <w:b/>
          <w:sz w:val="26"/>
          <w:szCs w:val="26"/>
        </w:rPr>
        <w:t xml:space="preserve"> «Магнитогорский государственный технический университет им. Г.И. Носова», г. Магнитогорск</w:t>
      </w:r>
    </w:p>
    <w:p w:rsidR="00502F3B" w:rsidRPr="001D732E" w:rsidRDefault="00502F3B" w:rsidP="00502F3B">
      <w:pPr>
        <w:ind w:firstLine="567"/>
        <w:jc w:val="right"/>
        <w:rPr>
          <w:i/>
          <w:sz w:val="26"/>
          <w:szCs w:val="26"/>
        </w:rPr>
      </w:pPr>
    </w:p>
    <w:p w:rsidR="00502F3B" w:rsidRPr="00FA4503" w:rsidRDefault="00502F3B" w:rsidP="00502F3B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502F3B" w:rsidRPr="001D732E" w:rsidRDefault="00502F3B" w:rsidP="00502F3B">
      <w:pPr>
        <w:ind w:firstLine="567"/>
        <w:jc w:val="center"/>
        <w:rPr>
          <w:b/>
          <w:sz w:val="26"/>
          <w:szCs w:val="26"/>
        </w:rPr>
      </w:pPr>
    </w:p>
    <w:p w:rsidR="00502F3B" w:rsidRDefault="00502F3B" w:rsidP="00502F3B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:rsidR="00502F3B" w:rsidRPr="001D732E" w:rsidRDefault="00502F3B" w:rsidP="00502F3B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502F3B" w:rsidRDefault="00502F3B" w:rsidP="00502F3B">
      <w:pPr>
        <w:ind w:firstLine="720"/>
        <w:jc w:val="both"/>
        <w:rPr>
          <w:sz w:val="26"/>
          <w:szCs w:val="26"/>
        </w:rPr>
      </w:pPr>
    </w:p>
    <w:p w:rsidR="00502F3B" w:rsidRPr="001D732E" w:rsidRDefault="00502F3B" w:rsidP="00502F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>. Текст. Текст. Текст. Текст. Текст. Текст. Текст. Текст. Текст.</w:t>
      </w:r>
    </w:p>
    <w:p w:rsidR="00502F3B" w:rsidRPr="0034079A" w:rsidRDefault="00502F3B" w:rsidP="00502F3B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:rsidR="00502F3B" w:rsidRPr="00350DA1" w:rsidRDefault="00502F3B" w:rsidP="00502F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</w:t>
      </w:r>
      <w:proofErr w:type="gramStart"/>
      <w:r w:rsidRPr="00350D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0DA1">
        <w:rPr>
          <w:rFonts w:ascii="Times New Roman" w:hAnsi="Times New Roman" w:cs="Times New Roman"/>
          <w:sz w:val="24"/>
          <w:szCs w:val="24"/>
        </w:rPr>
        <w:t>.</w:t>
      </w:r>
    </w:p>
    <w:p w:rsidR="00502F3B" w:rsidRPr="00350DA1" w:rsidRDefault="00502F3B" w:rsidP="00502F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F3B" w:rsidRDefault="00502F3B" w:rsidP="00502F3B">
      <w:pPr>
        <w:jc w:val="both"/>
        <w:rPr>
          <w:caps/>
          <w:sz w:val="26"/>
          <w:szCs w:val="26"/>
        </w:rPr>
      </w:pPr>
    </w:p>
    <w:p w:rsidR="00E706AE" w:rsidRDefault="00E706AE" w:rsidP="00502F3B">
      <w:pPr>
        <w:jc w:val="center"/>
        <w:outlineLvl w:val="0"/>
        <w:rPr>
          <w:caps/>
        </w:rPr>
      </w:pPr>
    </w:p>
    <w:p w:rsidR="00E706AE" w:rsidRDefault="00E706AE" w:rsidP="00502F3B">
      <w:pPr>
        <w:jc w:val="center"/>
        <w:outlineLvl w:val="0"/>
        <w:rPr>
          <w:caps/>
        </w:rPr>
      </w:pPr>
    </w:p>
    <w:p w:rsidR="00E706AE" w:rsidRDefault="00E706AE" w:rsidP="00502F3B">
      <w:pPr>
        <w:jc w:val="center"/>
        <w:outlineLvl w:val="0"/>
        <w:rPr>
          <w:caps/>
        </w:rPr>
      </w:pPr>
    </w:p>
    <w:p w:rsidR="00502F3B" w:rsidRPr="00AA1ED4" w:rsidRDefault="00502F3B" w:rsidP="00502F3B">
      <w:pPr>
        <w:jc w:val="center"/>
        <w:outlineLvl w:val="0"/>
        <w:rPr>
          <w:caps/>
        </w:rPr>
      </w:pPr>
      <w:r w:rsidRPr="00AA1ED4">
        <w:rPr>
          <w:caps/>
        </w:rPr>
        <w:lastRenderedPageBreak/>
        <w:t>Организационные условия</w:t>
      </w:r>
    </w:p>
    <w:p w:rsidR="00502F3B" w:rsidRPr="00AA1ED4" w:rsidRDefault="00502F3B" w:rsidP="00502F3B">
      <w:pPr>
        <w:jc w:val="center"/>
        <w:rPr>
          <w:caps/>
        </w:rPr>
      </w:pPr>
    </w:p>
    <w:p w:rsidR="00502F3B" w:rsidRPr="00AA1ED4" w:rsidRDefault="00502F3B" w:rsidP="00502F3B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до </w:t>
      </w:r>
      <w:r>
        <w:t>6</w:t>
      </w:r>
      <w:r w:rsidRPr="00AA1ED4">
        <w:t xml:space="preserve"> страниц. 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автор.</w:t>
      </w:r>
    </w:p>
    <w:p w:rsidR="00316DED" w:rsidRPr="00AA1ED4" w:rsidRDefault="00316DED" w:rsidP="00316DED">
      <w:pPr>
        <w:jc w:val="center"/>
        <w:rPr>
          <w:caps/>
        </w:rPr>
      </w:pPr>
    </w:p>
    <w:p w:rsidR="00316DED" w:rsidRPr="00AA1ED4" w:rsidRDefault="00316DED" w:rsidP="00316DED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до 6 страниц. 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</w:t>
      </w:r>
      <w:r>
        <w:t xml:space="preserve"> (оригинальность текста должна составлять  не менее 70%).</w:t>
      </w:r>
      <w:r w:rsidRPr="00AA1ED4">
        <w:t>.</w:t>
      </w:r>
    </w:p>
    <w:p w:rsidR="00175B6F" w:rsidRDefault="00175B6F" w:rsidP="00350DA1">
      <w:pPr>
        <w:jc w:val="center"/>
        <w:rPr>
          <w:b/>
          <w:i/>
          <w:u w:val="single"/>
        </w:rPr>
      </w:pPr>
    </w:p>
    <w:p w:rsidR="00E706AE" w:rsidRPr="00AF750F" w:rsidRDefault="00E706AE" w:rsidP="00350DA1">
      <w:pPr>
        <w:jc w:val="center"/>
        <w:rPr>
          <w:caps/>
          <w:sz w:val="26"/>
          <w:szCs w:val="26"/>
        </w:rPr>
      </w:pP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Заполненную регистрационную форму на каждого участника, материалы для опубликования по электронной почте: </w:t>
      </w:r>
      <w:hyperlink r:id="rId9" w:history="1">
        <w:r w:rsidR="004C6483" w:rsidRPr="004C6483">
          <w:rPr>
            <w:rStyle w:val="a3"/>
            <w:b/>
            <w:lang w:val="en-US"/>
          </w:rPr>
          <w:t>n</w:t>
        </w:r>
        <w:r w:rsidR="004C6483" w:rsidRPr="004C6483">
          <w:rPr>
            <w:rStyle w:val="a3"/>
            <w:b/>
          </w:rPr>
          <w:t>.</w:t>
        </w:r>
        <w:r w:rsidR="004C6483" w:rsidRPr="004C6483">
          <w:rPr>
            <w:rStyle w:val="a3"/>
            <w:b/>
            <w:lang w:val="en-US"/>
          </w:rPr>
          <w:t>kuznetsova</w:t>
        </w:r>
        <w:r w:rsidR="004C6483" w:rsidRPr="004C6483">
          <w:rPr>
            <w:rStyle w:val="a3"/>
            <w:b/>
          </w:rPr>
          <w:t>@</w:t>
        </w:r>
        <w:r w:rsidR="004C6483" w:rsidRPr="004C6483">
          <w:rPr>
            <w:rStyle w:val="a3"/>
            <w:b/>
            <w:lang w:val="en-US"/>
          </w:rPr>
          <w:t>magtu</w:t>
        </w:r>
        <w:r w:rsidR="004C6483" w:rsidRPr="004C6483">
          <w:rPr>
            <w:rStyle w:val="a3"/>
            <w:b/>
          </w:rPr>
          <w:t>.</w:t>
        </w:r>
        <w:r w:rsidR="004C6483" w:rsidRPr="004C6483">
          <w:rPr>
            <w:rStyle w:val="a3"/>
            <w:b/>
            <w:lang w:val="en-US"/>
          </w:rPr>
          <w:t>ru</w:t>
        </w:r>
      </w:hyperlink>
      <w:r w:rsidR="004C6483" w:rsidRPr="00575CB7">
        <w:t xml:space="preserve"> </w:t>
      </w:r>
      <w:r w:rsidR="00613D67" w:rsidRPr="00FB7A76">
        <w:t xml:space="preserve">с </w:t>
      </w:r>
      <w:r w:rsidRPr="00FB7A76">
        <w:t xml:space="preserve">пометкой «Конференция </w:t>
      </w:r>
      <w:proofErr w:type="spellStart"/>
      <w:r w:rsidR="00613D67" w:rsidRPr="00FB7A76">
        <w:t>И</w:t>
      </w:r>
      <w:r w:rsidRPr="00FB7A76">
        <w:t>ЭиУ</w:t>
      </w:r>
      <w:proofErr w:type="spellEnd"/>
      <w:r w:rsidRPr="00FB7A76">
        <w:t>».</w:t>
      </w:r>
      <w:r w:rsidR="00AF750F" w:rsidRPr="00FB7A76">
        <w:t xml:space="preserve"> </w:t>
      </w:r>
      <w:bookmarkStart w:id="0" w:name="_GoBack"/>
      <w:bookmarkEnd w:id="0"/>
    </w:p>
    <w:p w:rsidR="00350DA1" w:rsidRPr="00FB7A76" w:rsidRDefault="00350DA1" w:rsidP="00350DA1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Тексты статей, заявки принимаются </w:t>
      </w:r>
      <w:r w:rsidRPr="00FB7A76">
        <w:rPr>
          <w:b/>
        </w:rPr>
        <w:t xml:space="preserve">до </w:t>
      </w:r>
      <w:r w:rsidR="003E5461">
        <w:rPr>
          <w:b/>
        </w:rPr>
        <w:t>2</w:t>
      </w:r>
      <w:r w:rsidR="004C6483">
        <w:rPr>
          <w:b/>
        </w:rPr>
        <w:t>0</w:t>
      </w:r>
      <w:r w:rsidR="00F12192">
        <w:rPr>
          <w:b/>
        </w:rPr>
        <w:t xml:space="preserve"> </w:t>
      </w:r>
      <w:r w:rsidR="000E7143">
        <w:rPr>
          <w:b/>
        </w:rPr>
        <w:t xml:space="preserve">апреля </w:t>
      </w:r>
      <w:r w:rsidRPr="00FB7A76">
        <w:rPr>
          <w:b/>
        </w:rPr>
        <w:t>201</w:t>
      </w:r>
      <w:r w:rsidR="004C6483">
        <w:rPr>
          <w:b/>
        </w:rPr>
        <w:t>9</w:t>
      </w:r>
      <w:r w:rsidRPr="00FB7A76">
        <w:rPr>
          <w:b/>
        </w:rPr>
        <w:t xml:space="preserve"> года</w:t>
      </w:r>
      <w:r w:rsidRPr="00FB7A76">
        <w:t>.</w:t>
      </w:r>
    </w:p>
    <w:p w:rsidR="009B32CA" w:rsidRDefault="009B32CA" w:rsidP="00350DA1">
      <w:pPr>
        <w:jc w:val="center"/>
        <w:rPr>
          <w:caps/>
        </w:rPr>
      </w:pP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Адрес оргкомитета</w:t>
      </w:r>
    </w:p>
    <w:p w:rsidR="00350DA1" w:rsidRPr="00FB7A76" w:rsidRDefault="00350DA1" w:rsidP="00350DA1">
      <w:pPr>
        <w:ind w:firstLine="720"/>
        <w:jc w:val="both"/>
      </w:pPr>
      <w:r w:rsidRPr="00FB7A76">
        <w:t>4550</w:t>
      </w:r>
      <w:r w:rsidR="00613D67" w:rsidRPr="00FB7A76">
        <w:t>00</w:t>
      </w:r>
      <w:r w:rsidRPr="00FB7A76">
        <w:t xml:space="preserve">, Челябинская область, г. Магнитогорск, пр. Ленина, д. </w:t>
      </w:r>
      <w:r w:rsidR="00613D67" w:rsidRPr="00FB7A76">
        <w:t>24</w:t>
      </w:r>
      <w:r w:rsidRPr="00FB7A76">
        <w:t xml:space="preserve">, </w:t>
      </w:r>
      <w:r w:rsidR="00613D67" w:rsidRPr="00FB7A76">
        <w:t>МГТУ</w:t>
      </w:r>
      <w:r w:rsidRPr="00FB7A76">
        <w:t xml:space="preserve">, </w:t>
      </w:r>
      <w:r w:rsidR="00613D67" w:rsidRPr="00FB7A76">
        <w:t>институт</w:t>
      </w:r>
      <w:r w:rsidRPr="00FB7A76">
        <w:t xml:space="preserve"> экономики и управления, </w:t>
      </w:r>
      <w:r w:rsidR="00AF750F" w:rsidRPr="00FB7A76">
        <w:t xml:space="preserve">кафедра  менеджмента </w:t>
      </w:r>
      <w:r w:rsidRPr="00FB7A76">
        <w:t>ауд.</w:t>
      </w:r>
      <w:r w:rsidR="00443116" w:rsidRPr="00FB7A76">
        <w:t>215</w:t>
      </w:r>
      <w:r w:rsidR="002C26B8">
        <w:t>, 218</w:t>
      </w:r>
      <w:r w:rsidR="00AF750F" w:rsidRPr="00FB7A76">
        <w:t>, тел.8(3519)230428</w:t>
      </w:r>
    </w:p>
    <w:p w:rsidR="00613D67" w:rsidRPr="00FB7A76" w:rsidRDefault="00613D67" w:rsidP="00613D67">
      <w:pPr>
        <w:jc w:val="both"/>
      </w:pPr>
      <w:r w:rsidRPr="00FB7A76">
        <w:t>По всем интересующим Вас вопросам обращаться к организаторам конференции.</w:t>
      </w:r>
    </w:p>
    <w:p w:rsidR="00613D67" w:rsidRPr="00FB7A76" w:rsidRDefault="00613D67" w:rsidP="00613D67">
      <w:pPr>
        <w:jc w:val="both"/>
        <w:rPr>
          <w:caps/>
        </w:rPr>
      </w:pPr>
      <w:r w:rsidRPr="00FB7A76">
        <w:t xml:space="preserve">Председатель оргкомитета – Симаков Д.Б., </w:t>
      </w:r>
      <w:proofErr w:type="spellStart"/>
      <w:r w:rsidRPr="00FB7A76">
        <w:t>зав</w:t>
      </w:r>
      <w:proofErr w:type="gramStart"/>
      <w:r w:rsidRPr="00FB7A76">
        <w:t>.к</w:t>
      </w:r>
      <w:proofErr w:type="gramEnd"/>
      <w:r w:rsidRPr="00FB7A76">
        <w:t>аф.менеджмента</w:t>
      </w:r>
      <w:proofErr w:type="spellEnd"/>
      <w:r w:rsidRPr="00FB7A76">
        <w:t>, к.т.н., доцент</w:t>
      </w:r>
    </w:p>
    <w:p w:rsidR="00613D67" w:rsidRDefault="00613D67" w:rsidP="00613D67">
      <w:pPr>
        <w:jc w:val="both"/>
      </w:pPr>
      <w:r w:rsidRPr="00FB7A76">
        <w:t>члены оргкомитета</w:t>
      </w:r>
      <w:r w:rsidR="00AF750F" w:rsidRPr="00FB7A76">
        <w:t>:</w:t>
      </w:r>
      <w:r w:rsidRPr="00FB7A76">
        <w:t xml:space="preserve">  </w:t>
      </w:r>
    </w:p>
    <w:p w:rsidR="00502F3B" w:rsidRPr="00E706AE" w:rsidRDefault="00502F3B" w:rsidP="00502F3B">
      <w:pPr>
        <w:jc w:val="both"/>
      </w:pPr>
      <w:r w:rsidRPr="00E706AE">
        <w:t xml:space="preserve">Козлова Т.В. – зав. кафедрой бухгалтерского учета и экономического анализа, </w:t>
      </w:r>
      <w:proofErr w:type="spellStart"/>
      <w:proofErr w:type="gramStart"/>
      <w:r w:rsidRPr="00E706AE">
        <w:t>к</w:t>
      </w:r>
      <w:proofErr w:type="gramEnd"/>
      <w:r w:rsidRPr="00E706AE">
        <w:t>.э.н</w:t>
      </w:r>
      <w:proofErr w:type="spellEnd"/>
      <w:r w:rsidRPr="00E706AE">
        <w:t>., доцент</w:t>
      </w:r>
    </w:p>
    <w:p w:rsidR="00AF750F" w:rsidRPr="00FB7A76" w:rsidRDefault="00AF750F" w:rsidP="00AF750F">
      <w:pPr>
        <w:jc w:val="both"/>
      </w:pPr>
      <w:r w:rsidRPr="00FB7A76">
        <w:t>Кузнецова Н.В. – к.п.н., доцент, зам</w:t>
      </w:r>
      <w:proofErr w:type="gramStart"/>
      <w:r w:rsidRPr="00FB7A76">
        <w:t>.д</w:t>
      </w:r>
      <w:proofErr w:type="gramEnd"/>
      <w:r w:rsidRPr="00FB7A76">
        <w:t>иректора института  экономики и управления  по научной работе</w:t>
      </w:r>
    </w:p>
    <w:p w:rsidR="0082492E" w:rsidRPr="0082492E" w:rsidRDefault="0082492E" w:rsidP="0082492E">
      <w:pPr>
        <w:jc w:val="both"/>
      </w:pPr>
      <w:proofErr w:type="spellStart"/>
      <w:r w:rsidRPr="0082492E">
        <w:t>Замбржицкая</w:t>
      </w:r>
      <w:proofErr w:type="spellEnd"/>
      <w:r w:rsidRPr="0082492E">
        <w:t xml:space="preserve"> Е.С. - </w:t>
      </w:r>
      <w:proofErr w:type="spellStart"/>
      <w:proofErr w:type="gramStart"/>
      <w:r w:rsidRPr="0082492E">
        <w:t>к</w:t>
      </w:r>
      <w:proofErr w:type="gramEnd"/>
      <w:r w:rsidRPr="0082492E">
        <w:t>.э.н</w:t>
      </w:r>
      <w:proofErr w:type="spellEnd"/>
      <w:r w:rsidRPr="0082492E">
        <w:t>., доцент кафедры бухгалтерского учета и экономического анализа</w:t>
      </w:r>
    </w:p>
    <w:p w:rsidR="00350DA1" w:rsidRPr="008D2CAB" w:rsidRDefault="00350DA1" w:rsidP="00350DA1">
      <w:pPr>
        <w:jc w:val="center"/>
      </w:pPr>
    </w:p>
    <w:p w:rsidR="00316DED" w:rsidRPr="008D2CAB" w:rsidRDefault="00316DED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502F3B" w:rsidRDefault="00502F3B" w:rsidP="00350DA1">
      <w:pPr>
        <w:jc w:val="center"/>
        <w:rPr>
          <w:caps/>
          <w:sz w:val="26"/>
          <w:szCs w:val="26"/>
        </w:rPr>
      </w:pPr>
    </w:p>
    <w:p w:rsidR="00350DA1" w:rsidRDefault="00350DA1" w:rsidP="00350DA1">
      <w:pPr>
        <w:jc w:val="center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lastRenderedPageBreak/>
        <w:t>Регистрационная форма</w:t>
      </w:r>
    </w:p>
    <w:p w:rsidR="00350DA1" w:rsidRDefault="00350DA1" w:rsidP="00350DA1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60"/>
      </w:tblGrid>
      <w:tr w:rsidR="00350DA1" w:rsidRPr="007106F0" w:rsidTr="00C40D22">
        <w:trPr>
          <w:trHeight w:val="6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6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23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70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  <w:lang w:val="en-US"/>
              </w:rPr>
              <w:t>E</w:t>
            </w:r>
            <w:r w:rsidRPr="006E013E">
              <w:rPr>
                <w:sz w:val="26"/>
                <w:szCs w:val="26"/>
              </w:rPr>
              <w:t>-</w:t>
            </w:r>
            <w:r w:rsidRPr="006E013E">
              <w:rPr>
                <w:sz w:val="26"/>
                <w:szCs w:val="26"/>
                <w:lang w:val="en-US"/>
              </w:rPr>
              <w:t>mail</w:t>
            </w:r>
            <w:r w:rsidRPr="006E013E"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AF750F" w:rsidRPr="007106F0" w:rsidTr="00C40D22">
        <w:trPr>
          <w:trHeight w:val="159"/>
        </w:trPr>
        <w:tc>
          <w:tcPr>
            <w:tcW w:w="2461" w:type="pct"/>
          </w:tcPr>
          <w:p w:rsidR="00AF750F" w:rsidRPr="00AF750F" w:rsidRDefault="00AF750F" w:rsidP="00C40D22">
            <w:pPr>
              <w:rPr>
                <w:sz w:val="26"/>
                <w:szCs w:val="26"/>
              </w:rPr>
            </w:pPr>
            <w:r w:rsidRPr="00AF750F"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2539" w:type="pct"/>
          </w:tcPr>
          <w:p w:rsidR="00AF750F" w:rsidRPr="007106F0" w:rsidRDefault="00AF750F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6026D1" w:rsidP="00C40D22">
            <w:pPr>
              <w:rPr>
                <w:sz w:val="26"/>
                <w:szCs w:val="26"/>
              </w:rPr>
            </w:pPr>
            <w:r w:rsidRPr="00B962F4">
              <w:t>Информация о научном руководителе</w:t>
            </w:r>
            <w:r>
              <w:t xml:space="preserve"> (аспирантам, студентам, магистрантам)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</w:tbl>
    <w:p w:rsidR="00350DA1" w:rsidRPr="007106F0" w:rsidRDefault="00350DA1" w:rsidP="00350DA1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</w:p>
    <w:sectPr w:rsidR="00350DA1" w:rsidRPr="007106F0" w:rsidSect="009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A1"/>
    <w:rsid w:val="000E7143"/>
    <w:rsid w:val="00175B6F"/>
    <w:rsid w:val="00284953"/>
    <w:rsid w:val="002C26B8"/>
    <w:rsid w:val="00316DED"/>
    <w:rsid w:val="003462BC"/>
    <w:rsid w:val="00350DA1"/>
    <w:rsid w:val="00387CE9"/>
    <w:rsid w:val="003E0147"/>
    <w:rsid w:val="003E5461"/>
    <w:rsid w:val="00414E7A"/>
    <w:rsid w:val="00443116"/>
    <w:rsid w:val="00463239"/>
    <w:rsid w:val="004C6483"/>
    <w:rsid w:val="00502F3B"/>
    <w:rsid w:val="00594462"/>
    <w:rsid w:val="006026D1"/>
    <w:rsid w:val="00613D67"/>
    <w:rsid w:val="00632442"/>
    <w:rsid w:val="0077790B"/>
    <w:rsid w:val="0082492E"/>
    <w:rsid w:val="008D2CAB"/>
    <w:rsid w:val="00925C09"/>
    <w:rsid w:val="009B32CA"/>
    <w:rsid w:val="00AD5264"/>
    <w:rsid w:val="00AF750F"/>
    <w:rsid w:val="00B06882"/>
    <w:rsid w:val="00B720CE"/>
    <w:rsid w:val="00B868F9"/>
    <w:rsid w:val="00C16588"/>
    <w:rsid w:val="00C31ACE"/>
    <w:rsid w:val="00C5785B"/>
    <w:rsid w:val="00E3564C"/>
    <w:rsid w:val="00E706AE"/>
    <w:rsid w:val="00EA2C7E"/>
    <w:rsid w:val="00EB66A5"/>
    <w:rsid w:val="00F12192"/>
    <w:rsid w:val="00FB7A76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table" w:styleId="a8">
    <w:name w:val="Table Grid"/>
    <w:basedOn w:val="a1"/>
    <w:uiPriority w:val="59"/>
    <w:rsid w:val="0050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kuznetsova@ma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92A5-4AC6-4CDA-80F2-8842F98E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n.kuznetsova</cp:lastModifiedBy>
  <cp:revision>36</cp:revision>
  <cp:lastPrinted>2019-04-08T07:55:00Z</cp:lastPrinted>
  <dcterms:created xsi:type="dcterms:W3CDTF">2016-01-08T17:10:00Z</dcterms:created>
  <dcterms:modified xsi:type="dcterms:W3CDTF">2019-04-08T10:16:00Z</dcterms:modified>
</cp:coreProperties>
</file>