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A5F" w:rsidRDefault="00823377" w:rsidP="00182205">
      <w:pPr>
        <w:pStyle w:val="Style9"/>
        <w:widowControl/>
        <w:jc w:val="center"/>
        <w:rPr>
          <w:rStyle w:val="FontStyle22"/>
          <w:sz w:val="24"/>
        </w:rPr>
      </w:pPr>
      <w:r>
        <w:rPr>
          <w:rStyle w:val="FontStyle22"/>
          <w:sz w:val="24"/>
        </w:rPr>
        <w:t>Министерство науки и высшего образования Российской Федерации</w:t>
      </w:r>
    </w:p>
    <w:p w:rsidR="001E1A5F" w:rsidRPr="00182205" w:rsidRDefault="00823377">
      <w:pPr>
        <w:pStyle w:val="Style10"/>
        <w:widowControl/>
        <w:jc w:val="center"/>
        <w:rPr>
          <w:rStyle w:val="FontStyle16"/>
          <w:b w:val="0"/>
          <w:sz w:val="24"/>
        </w:rPr>
      </w:pPr>
      <w:r w:rsidRPr="00182205">
        <w:rPr>
          <w:rStyle w:val="FontStyle16"/>
          <w:b w:val="0"/>
          <w:sz w:val="24"/>
        </w:rPr>
        <w:t xml:space="preserve">Федеральное государственное бюджетное образовательное учреждение </w:t>
      </w:r>
    </w:p>
    <w:p w:rsidR="001E1A5F" w:rsidRPr="00182205" w:rsidRDefault="00823377">
      <w:pPr>
        <w:pStyle w:val="Style10"/>
        <w:widowControl/>
        <w:jc w:val="center"/>
        <w:rPr>
          <w:rStyle w:val="FontStyle16"/>
          <w:b w:val="0"/>
          <w:sz w:val="24"/>
        </w:rPr>
      </w:pPr>
      <w:r w:rsidRPr="00182205">
        <w:rPr>
          <w:rStyle w:val="FontStyle16"/>
          <w:b w:val="0"/>
          <w:sz w:val="24"/>
        </w:rPr>
        <w:t>высшего образования</w:t>
      </w:r>
    </w:p>
    <w:p w:rsidR="001E1A5F" w:rsidRDefault="00823377">
      <w:pPr>
        <w:pStyle w:val="Style10"/>
        <w:widowControl/>
        <w:ind w:firstLine="720"/>
        <w:jc w:val="center"/>
        <w:rPr>
          <w:rStyle w:val="FontStyle16"/>
          <w:sz w:val="24"/>
        </w:rPr>
      </w:pPr>
      <w:r>
        <w:rPr>
          <w:rStyle w:val="FontStyle16"/>
          <w:sz w:val="24"/>
        </w:rPr>
        <w:t>«Магнитогорский государственный технический университет</w:t>
      </w:r>
      <w:r>
        <w:rPr>
          <w:rStyle w:val="FontStyle16"/>
          <w:sz w:val="24"/>
        </w:rPr>
        <w:br/>
        <w:t xml:space="preserve"> им. Г.И. Носова»</w:t>
      </w:r>
    </w:p>
    <w:p w:rsidR="00182205" w:rsidRPr="009B6710" w:rsidRDefault="00182205" w:rsidP="00182205">
      <w:pPr>
        <w:pStyle w:val="Style10"/>
        <w:widowControl/>
        <w:ind w:firstLine="720"/>
        <w:jc w:val="center"/>
        <w:rPr>
          <w:rStyle w:val="FontStyle16"/>
          <w:b w:val="0"/>
          <w:sz w:val="24"/>
        </w:rPr>
      </w:pPr>
      <w:r>
        <w:rPr>
          <w:rStyle w:val="FontStyle16"/>
          <w:b w:val="0"/>
          <w:sz w:val="24"/>
        </w:rPr>
        <w:t>(ФГБОУ ВО «МГТУ им. Г.И. Носова»)</w:t>
      </w:r>
    </w:p>
    <w:p w:rsidR="00182205" w:rsidRDefault="00182205">
      <w:pPr>
        <w:pStyle w:val="Style10"/>
        <w:widowControl/>
        <w:ind w:firstLine="720"/>
        <w:jc w:val="center"/>
        <w:rPr>
          <w:rStyle w:val="FontStyle16"/>
          <w:b w:val="0"/>
          <w:sz w:val="24"/>
        </w:rPr>
      </w:pPr>
    </w:p>
    <w:p w:rsidR="001E1A5F" w:rsidRDefault="001E1A5F">
      <w:pPr>
        <w:pStyle w:val="Style2"/>
        <w:widowControl/>
        <w:ind w:left="5103"/>
        <w:jc w:val="center"/>
        <w:rPr>
          <w:rStyle w:val="FontStyle18"/>
          <w:b w:val="0"/>
          <w:sz w:val="24"/>
        </w:rPr>
      </w:pPr>
    </w:p>
    <w:tbl>
      <w:tblPr>
        <w:tblStyle w:val="ad"/>
        <w:tblW w:w="5476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28"/>
        <w:gridCol w:w="4654"/>
      </w:tblGrid>
      <w:tr w:rsidR="00182205" w:rsidRPr="001B1D32" w:rsidTr="001B1D32">
        <w:trPr>
          <w:trHeight w:val="894"/>
        </w:trPr>
        <w:tc>
          <w:tcPr>
            <w:tcW w:w="2780" w:type="pct"/>
          </w:tcPr>
          <w:p w:rsidR="00182205" w:rsidRDefault="00182205" w:rsidP="001B1D32">
            <w:pPr>
              <w:tabs>
                <w:tab w:val="left" w:pos="2370"/>
              </w:tabs>
              <w:spacing w:before="360"/>
              <w:rPr>
                <w:bCs/>
                <w:sz w:val="22"/>
                <w:szCs w:val="22"/>
              </w:rPr>
            </w:pPr>
            <w:r w:rsidRPr="001B1D32">
              <w:rPr>
                <w:bCs/>
                <w:sz w:val="22"/>
                <w:szCs w:val="22"/>
              </w:rPr>
              <w:t>СОГЛАСОВАНО</w:t>
            </w:r>
          </w:p>
          <w:p w:rsidR="00182205" w:rsidRPr="001B1D32" w:rsidRDefault="00182205" w:rsidP="001B1D32">
            <w:pPr>
              <w:tabs>
                <w:tab w:val="left" w:pos="2370"/>
              </w:tabs>
              <w:spacing w:before="360"/>
              <w:rPr>
                <w:bCs/>
                <w:sz w:val="22"/>
                <w:szCs w:val="22"/>
              </w:rPr>
            </w:pPr>
          </w:p>
        </w:tc>
        <w:tc>
          <w:tcPr>
            <w:tcW w:w="2220" w:type="pct"/>
          </w:tcPr>
          <w:p w:rsidR="00182205" w:rsidRPr="001B1D32" w:rsidRDefault="00182205" w:rsidP="001B1D32">
            <w:pPr>
              <w:spacing w:before="360"/>
              <w:ind w:left="32"/>
              <w:rPr>
                <w:bCs/>
                <w:sz w:val="22"/>
                <w:szCs w:val="22"/>
              </w:rPr>
            </w:pPr>
            <w:r w:rsidRPr="001B1D32">
              <w:rPr>
                <w:bCs/>
                <w:sz w:val="22"/>
                <w:szCs w:val="22"/>
              </w:rPr>
              <w:t>УТВЕРЖДАЮ</w:t>
            </w:r>
          </w:p>
        </w:tc>
      </w:tr>
      <w:tr w:rsidR="00182205" w:rsidRPr="001B1D32" w:rsidTr="001B1D32">
        <w:tc>
          <w:tcPr>
            <w:tcW w:w="2780" w:type="pct"/>
          </w:tcPr>
          <w:p w:rsidR="00182205" w:rsidRDefault="00182205" w:rsidP="001B1D32">
            <w:pPr>
              <w:rPr>
                <w:bCs/>
                <w:sz w:val="22"/>
                <w:szCs w:val="22"/>
              </w:rPr>
            </w:pPr>
            <w:r w:rsidRPr="001B1D32">
              <w:rPr>
                <w:bCs/>
                <w:sz w:val="22"/>
                <w:szCs w:val="22"/>
              </w:rPr>
              <w:t>Директор института энергетики и</w:t>
            </w:r>
          </w:p>
          <w:p w:rsidR="00182205" w:rsidRPr="001B1D32" w:rsidRDefault="00182205" w:rsidP="001B1D32">
            <w:pPr>
              <w:rPr>
                <w:bCs/>
                <w:sz w:val="22"/>
                <w:szCs w:val="22"/>
              </w:rPr>
            </w:pPr>
            <w:r w:rsidRPr="001B1D32">
              <w:rPr>
                <w:bCs/>
                <w:sz w:val="22"/>
                <w:szCs w:val="22"/>
              </w:rPr>
              <w:t>автоматизированных систем</w:t>
            </w:r>
          </w:p>
        </w:tc>
        <w:tc>
          <w:tcPr>
            <w:tcW w:w="2220" w:type="pct"/>
          </w:tcPr>
          <w:p w:rsidR="00182205" w:rsidRDefault="00182205" w:rsidP="001B1D32">
            <w:pPr>
              <w:ind w:left="32"/>
              <w:rPr>
                <w:bCs/>
                <w:sz w:val="22"/>
                <w:szCs w:val="22"/>
              </w:rPr>
            </w:pPr>
            <w:r w:rsidRPr="001B1D32">
              <w:rPr>
                <w:bCs/>
                <w:sz w:val="22"/>
                <w:szCs w:val="22"/>
              </w:rPr>
              <w:t xml:space="preserve">Проректор по </w:t>
            </w:r>
            <w:proofErr w:type="gramStart"/>
            <w:r w:rsidRPr="001B1D32">
              <w:rPr>
                <w:bCs/>
                <w:sz w:val="22"/>
                <w:szCs w:val="22"/>
              </w:rPr>
              <w:t>образовательной</w:t>
            </w:r>
            <w:proofErr w:type="gramEnd"/>
          </w:p>
          <w:p w:rsidR="00182205" w:rsidRPr="001B1D32" w:rsidRDefault="00182205" w:rsidP="001B1D32">
            <w:pPr>
              <w:ind w:left="32"/>
              <w:rPr>
                <w:bCs/>
                <w:sz w:val="22"/>
                <w:szCs w:val="22"/>
              </w:rPr>
            </w:pPr>
            <w:r w:rsidRPr="001B1D32">
              <w:rPr>
                <w:bCs/>
                <w:sz w:val="22"/>
                <w:szCs w:val="22"/>
              </w:rPr>
              <w:t>деятельности</w:t>
            </w:r>
          </w:p>
        </w:tc>
      </w:tr>
      <w:tr w:rsidR="00182205" w:rsidRPr="001B1D32" w:rsidTr="001B1D32">
        <w:tc>
          <w:tcPr>
            <w:tcW w:w="2780" w:type="pct"/>
          </w:tcPr>
          <w:p w:rsidR="00182205" w:rsidRPr="001B1D32" w:rsidRDefault="00182205" w:rsidP="001B1D3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2220" w:type="pct"/>
          </w:tcPr>
          <w:p w:rsidR="00182205" w:rsidRPr="001B1D32" w:rsidRDefault="00182205" w:rsidP="001B1D32">
            <w:pPr>
              <w:ind w:left="32"/>
              <w:jc w:val="center"/>
              <w:rPr>
                <w:bCs/>
                <w:sz w:val="22"/>
                <w:szCs w:val="22"/>
              </w:rPr>
            </w:pPr>
          </w:p>
        </w:tc>
      </w:tr>
      <w:tr w:rsidR="00182205" w:rsidRPr="001B1D32" w:rsidTr="001B1D32">
        <w:tc>
          <w:tcPr>
            <w:tcW w:w="2780" w:type="pct"/>
          </w:tcPr>
          <w:p w:rsidR="00182205" w:rsidRPr="001B1D32" w:rsidRDefault="00182205" w:rsidP="001B1D32">
            <w:pPr>
              <w:rPr>
                <w:bCs/>
                <w:sz w:val="22"/>
                <w:szCs w:val="22"/>
              </w:rPr>
            </w:pPr>
            <w:r w:rsidRPr="001B1D32">
              <w:rPr>
                <w:bCs/>
                <w:sz w:val="22"/>
                <w:szCs w:val="22"/>
              </w:rPr>
              <w:t xml:space="preserve">_____________ В.Р. </w:t>
            </w:r>
            <w:proofErr w:type="spellStart"/>
            <w:r w:rsidRPr="001B1D32">
              <w:rPr>
                <w:bCs/>
                <w:sz w:val="22"/>
                <w:szCs w:val="22"/>
              </w:rPr>
              <w:t>Храмшин</w:t>
            </w:r>
            <w:proofErr w:type="spellEnd"/>
          </w:p>
        </w:tc>
        <w:tc>
          <w:tcPr>
            <w:tcW w:w="2220" w:type="pct"/>
          </w:tcPr>
          <w:p w:rsidR="00182205" w:rsidRPr="001B1D32" w:rsidRDefault="00182205" w:rsidP="001B1D32">
            <w:pPr>
              <w:ind w:left="32"/>
              <w:rPr>
                <w:bCs/>
                <w:sz w:val="22"/>
                <w:szCs w:val="22"/>
              </w:rPr>
            </w:pPr>
            <w:r w:rsidRPr="001B1D32">
              <w:rPr>
                <w:bCs/>
                <w:sz w:val="22"/>
                <w:szCs w:val="22"/>
              </w:rPr>
              <w:t xml:space="preserve">_____________ И.Р. </w:t>
            </w:r>
            <w:proofErr w:type="spellStart"/>
            <w:r w:rsidRPr="001B1D32">
              <w:rPr>
                <w:bCs/>
                <w:sz w:val="22"/>
                <w:szCs w:val="22"/>
              </w:rPr>
              <w:t>Абдулвелеев</w:t>
            </w:r>
            <w:proofErr w:type="spellEnd"/>
          </w:p>
        </w:tc>
      </w:tr>
      <w:tr w:rsidR="00182205" w:rsidRPr="001B1D32" w:rsidTr="001B1D32">
        <w:tc>
          <w:tcPr>
            <w:tcW w:w="2780" w:type="pct"/>
          </w:tcPr>
          <w:p w:rsidR="00182205" w:rsidRPr="001B1D32" w:rsidRDefault="00182205" w:rsidP="001B1D32">
            <w:pPr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  <w:vertAlign w:val="superscript"/>
              </w:rPr>
              <w:t xml:space="preserve">          </w:t>
            </w:r>
            <w:r w:rsidRPr="001B1D32">
              <w:rPr>
                <w:bCs/>
                <w:sz w:val="22"/>
                <w:szCs w:val="22"/>
                <w:vertAlign w:val="superscript"/>
              </w:rPr>
              <w:t>(подпись)</w:t>
            </w:r>
          </w:p>
        </w:tc>
        <w:tc>
          <w:tcPr>
            <w:tcW w:w="2220" w:type="pct"/>
          </w:tcPr>
          <w:p w:rsidR="00182205" w:rsidRPr="001B1D32" w:rsidRDefault="00182205" w:rsidP="001B1D32">
            <w:pPr>
              <w:ind w:left="32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  <w:vertAlign w:val="superscript"/>
              </w:rPr>
              <w:t xml:space="preserve">           </w:t>
            </w:r>
            <w:r w:rsidRPr="001B1D32">
              <w:rPr>
                <w:bCs/>
                <w:sz w:val="22"/>
                <w:szCs w:val="22"/>
                <w:vertAlign w:val="superscript"/>
              </w:rPr>
              <w:t>(подпись)</w:t>
            </w:r>
          </w:p>
        </w:tc>
      </w:tr>
      <w:tr w:rsidR="00182205" w:rsidRPr="001B1D32" w:rsidTr="001B1D32">
        <w:tc>
          <w:tcPr>
            <w:tcW w:w="2780" w:type="pct"/>
          </w:tcPr>
          <w:p w:rsidR="00182205" w:rsidRPr="001B1D32" w:rsidRDefault="00182205" w:rsidP="001B1D32">
            <w:pPr>
              <w:rPr>
                <w:bCs/>
                <w:sz w:val="22"/>
                <w:szCs w:val="22"/>
              </w:rPr>
            </w:pPr>
            <w:r w:rsidRPr="001B1D32">
              <w:rPr>
                <w:bCs/>
                <w:sz w:val="22"/>
                <w:szCs w:val="22"/>
              </w:rPr>
              <w:t>_____________</w:t>
            </w:r>
          </w:p>
        </w:tc>
        <w:tc>
          <w:tcPr>
            <w:tcW w:w="2220" w:type="pct"/>
          </w:tcPr>
          <w:p w:rsidR="00182205" w:rsidRPr="001B1D32" w:rsidRDefault="00182205" w:rsidP="001B1D32">
            <w:pPr>
              <w:ind w:left="32"/>
              <w:rPr>
                <w:bCs/>
                <w:sz w:val="22"/>
                <w:szCs w:val="22"/>
              </w:rPr>
            </w:pPr>
            <w:r w:rsidRPr="001B1D32">
              <w:rPr>
                <w:bCs/>
                <w:sz w:val="22"/>
                <w:szCs w:val="22"/>
              </w:rPr>
              <w:t>_____________</w:t>
            </w:r>
          </w:p>
        </w:tc>
      </w:tr>
      <w:tr w:rsidR="00182205" w:rsidRPr="001B1D32" w:rsidTr="001B1D32">
        <w:tc>
          <w:tcPr>
            <w:tcW w:w="2780" w:type="pct"/>
          </w:tcPr>
          <w:p w:rsidR="00182205" w:rsidRPr="001B1D32" w:rsidRDefault="00182205" w:rsidP="001B1D32">
            <w:pPr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  <w:vertAlign w:val="superscript"/>
              </w:rPr>
              <w:t xml:space="preserve">             </w:t>
            </w:r>
            <w:r w:rsidRPr="001B1D32">
              <w:rPr>
                <w:bCs/>
                <w:sz w:val="22"/>
                <w:szCs w:val="22"/>
                <w:vertAlign w:val="superscript"/>
              </w:rPr>
              <w:t>(дата)</w:t>
            </w:r>
          </w:p>
        </w:tc>
        <w:tc>
          <w:tcPr>
            <w:tcW w:w="2220" w:type="pct"/>
          </w:tcPr>
          <w:p w:rsidR="00182205" w:rsidRPr="001B1D32" w:rsidRDefault="00182205" w:rsidP="001B1D32">
            <w:pPr>
              <w:ind w:left="32"/>
              <w:rPr>
                <w:bCs/>
                <w:sz w:val="22"/>
                <w:szCs w:val="22"/>
                <w:vertAlign w:val="superscript"/>
              </w:rPr>
            </w:pPr>
            <w:r>
              <w:rPr>
                <w:bCs/>
                <w:sz w:val="22"/>
                <w:szCs w:val="22"/>
                <w:vertAlign w:val="superscript"/>
              </w:rPr>
              <w:t xml:space="preserve">             </w:t>
            </w:r>
            <w:r w:rsidRPr="001B1D32">
              <w:rPr>
                <w:bCs/>
                <w:sz w:val="22"/>
                <w:szCs w:val="22"/>
                <w:vertAlign w:val="superscript"/>
              </w:rPr>
              <w:t>(дата)</w:t>
            </w:r>
          </w:p>
        </w:tc>
      </w:tr>
    </w:tbl>
    <w:p w:rsidR="00823377" w:rsidRDefault="00823377">
      <w:pPr>
        <w:shd w:val="clear" w:color="auto" w:fill="FFFFFF"/>
        <w:spacing w:line="276" w:lineRule="auto"/>
        <w:ind w:left="5954"/>
      </w:pPr>
    </w:p>
    <w:p w:rsidR="00823377" w:rsidRDefault="00823377">
      <w:pPr>
        <w:shd w:val="clear" w:color="auto" w:fill="FFFFFF"/>
        <w:spacing w:line="276" w:lineRule="auto"/>
        <w:ind w:left="5954"/>
      </w:pPr>
    </w:p>
    <w:p w:rsidR="00823377" w:rsidRDefault="00823377">
      <w:pPr>
        <w:shd w:val="clear" w:color="auto" w:fill="FFFFFF"/>
        <w:spacing w:line="276" w:lineRule="auto"/>
        <w:ind w:left="5954"/>
      </w:pPr>
    </w:p>
    <w:p w:rsidR="00823377" w:rsidRDefault="00823377">
      <w:pPr>
        <w:shd w:val="clear" w:color="auto" w:fill="FFFFFF"/>
        <w:spacing w:line="276" w:lineRule="auto"/>
        <w:ind w:left="5954"/>
      </w:pPr>
    </w:p>
    <w:p w:rsidR="001E1A5F" w:rsidRDefault="00823377">
      <w:pPr>
        <w:spacing w:line="276" w:lineRule="auto"/>
        <w:jc w:val="center"/>
        <w:rPr>
          <w:b/>
        </w:rPr>
      </w:pPr>
      <w:r>
        <w:rPr>
          <w:b/>
        </w:rPr>
        <w:t>Положение</w:t>
      </w:r>
    </w:p>
    <w:p w:rsidR="00182205" w:rsidRDefault="00823377">
      <w:pPr>
        <w:spacing w:line="276" w:lineRule="auto"/>
        <w:ind w:right="141"/>
        <w:jc w:val="center"/>
        <w:rPr>
          <w:b/>
        </w:rPr>
      </w:pPr>
      <w:r>
        <w:rPr>
          <w:b/>
        </w:rPr>
        <w:t xml:space="preserve">о проведении </w:t>
      </w:r>
      <w:r>
        <w:rPr>
          <w:b/>
          <w:lang w:val="en-US"/>
        </w:rPr>
        <w:t>V</w:t>
      </w:r>
      <w:r>
        <w:rPr>
          <w:b/>
        </w:rPr>
        <w:t xml:space="preserve"> </w:t>
      </w:r>
      <w:proofErr w:type="spellStart"/>
      <w:r>
        <w:rPr>
          <w:b/>
        </w:rPr>
        <w:t>Внутривузовского</w:t>
      </w:r>
      <w:proofErr w:type="spellEnd"/>
      <w:r>
        <w:rPr>
          <w:b/>
        </w:rPr>
        <w:t xml:space="preserve"> конкурса </w:t>
      </w:r>
    </w:p>
    <w:p w:rsidR="001E1A5F" w:rsidRPr="00182205" w:rsidRDefault="00823377">
      <w:pPr>
        <w:spacing w:line="276" w:lineRule="auto"/>
        <w:ind w:right="141"/>
        <w:jc w:val="center"/>
      </w:pPr>
      <w:r w:rsidRPr="00182205">
        <w:t>«</w:t>
      </w:r>
      <w:proofErr w:type="spellStart"/>
      <w:r w:rsidRPr="00182205">
        <w:t>Схват</w:t>
      </w:r>
      <w:proofErr w:type="gramStart"/>
      <w:r w:rsidRPr="00182205">
        <w:rPr>
          <w:bCs/>
        </w:rPr>
        <w:t>IT</w:t>
      </w:r>
      <w:proofErr w:type="gramEnd"/>
      <w:r w:rsidRPr="00182205">
        <w:t>ь</w:t>
      </w:r>
      <w:proofErr w:type="spellEnd"/>
      <w:r w:rsidRPr="00182205">
        <w:t xml:space="preserve"> удачу»</w:t>
      </w:r>
    </w:p>
    <w:p w:rsidR="00E15A1C" w:rsidRDefault="00E15A1C">
      <w:pPr>
        <w:spacing w:line="276" w:lineRule="auto"/>
        <w:ind w:right="141"/>
        <w:jc w:val="center"/>
        <w:rPr>
          <w:b/>
        </w:rPr>
      </w:pPr>
    </w:p>
    <w:p w:rsidR="00823377" w:rsidRDefault="00823377">
      <w:pPr>
        <w:spacing w:line="276" w:lineRule="auto"/>
        <w:ind w:right="141"/>
        <w:jc w:val="center"/>
        <w:rPr>
          <w:b/>
        </w:rPr>
      </w:pPr>
    </w:p>
    <w:p w:rsidR="00823377" w:rsidRDefault="00823377">
      <w:pPr>
        <w:spacing w:line="276" w:lineRule="auto"/>
        <w:ind w:right="141"/>
        <w:jc w:val="center"/>
        <w:rPr>
          <w:b/>
        </w:rPr>
      </w:pPr>
    </w:p>
    <w:p w:rsidR="00823377" w:rsidRDefault="00823377">
      <w:pPr>
        <w:spacing w:line="276" w:lineRule="auto"/>
        <w:ind w:right="141"/>
        <w:jc w:val="center"/>
        <w:rPr>
          <w:b/>
        </w:rPr>
      </w:pPr>
    </w:p>
    <w:p w:rsidR="00823377" w:rsidRDefault="00823377">
      <w:pPr>
        <w:spacing w:line="276" w:lineRule="auto"/>
        <w:ind w:right="141"/>
        <w:jc w:val="center"/>
        <w:rPr>
          <w:b/>
        </w:rPr>
      </w:pPr>
    </w:p>
    <w:p w:rsidR="00823377" w:rsidRDefault="00823377">
      <w:pPr>
        <w:spacing w:line="276" w:lineRule="auto"/>
        <w:ind w:right="141"/>
        <w:jc w:val="center"/>
        <w:rPr>
          <w:b/>
        </w:rPr>
      </w:pPr>
    </w:p>
    <w:p w:rsidR="00182205" w:rsidRDefault="00182205">
      <w:pPr>
        <w:spacing w:line="276" w:lineRule="auto"/>
        <w:ind w:right="141"/>
        <w:jc w:val="center"/>
        <w:rPr>
          <w:b/>
        </w:rPr>
      </w:pPr>
    </w:p>
    <w:p w:rsidR="00823377" w:rsidRDefault="00823377">
      <w:pPr>
        <w:spacing w:line="276" w:lineRule="auto"/>
        <w:ind w:right="141"/>
        <w:jc w:val="center"/>
        <w:rPr>
          <w:b/>
        </w:rPr>
      </w:pPr>
    </w:p>
    <w:p w:rsidR="00823377" w:rsidRDefault="00823377">
      <w:pPr>
        <w:spacing w:line="276" w:lineRule="auto"/>
        <w:ind w:right="141"/>
        <w:jc w:val="center"/>
        <w:rPr>
          <w:b/>
        </w:rPr>
      </w:pPr>
    </w:p>
    <w:p w:rsidR="00823377" w:rsidRDefault="00823377">
      <w:pPr>
        <w:spacing w:line="276" w:lineRule="auto"/>
        <w:ind w:right="141"/>
        <w:jc w:val="center"/>
        <w:rPr>
          <w:b/>
        </w:rPr>
      </w:pPr>
    </w:p>
    <w:p w:rsidR="00823377" w:rsidRDefault="00823377">
      <w:pPr>
        <w:spacing w:line="276" w:lineRule="auto"/>
        <w:ind w:right="141"/>
        <w:jc w:val="center"/>
        <w:rPr>
          <w:b/>
        </w:rPr>
      </w:pPr>
    </w:p>
    <w:p w:rsidR="00823377" w:rsidRDefault="00823377">
      <w:pPr>
        <w:spacing w:line="276" w:lineRule="auto"/>
        <w:ind w:right="141"/>
        <w:jc w:val="center"/>
        <w:rPr>
          <w:b/>
        </w:rPr>
      </w:pPr>
    </w:p>
    <w:p w:rsidR="00823377" w:rsidRDefault="00823377">
      <w:pPr>
        <w:spacing w:line="276" w:lineRule="auto"/>
        <w:ind w:right="141"/>
        <w:jc w:val="center"/>
        <w:rPr>
          <w:b/>
        </w:rPr>
      </w:pPr>
    </w:p>
    <w:p w:rsidR="00823377" w:rsidRDefault="00823377">
      <w:pPr>
        <w:spacing w:line="276" w:lineRule="auto"/>
        <w:ind w:right="141"/>
        <w:jc w:val="center"/>
        <w:rPr>
          <w:b/>
        </w:rPr>
      </w:pPr>
    </w:p>
    <w:p w:rsidR="00823377" w:rsidRDefault="00823377">
      <w:pPr>
        <w:spacing w:line="276" w:lineRule="auto"/>
        <w:ind w:right="141"/>
        <w:jc w:val="center"/>
        <w:rPr>
          <w:b/>
        </w:rPr>
      </w:pPr>
    </w:p>
    <w:p w:rsidR="00823377" w:rsidRDefault="00823377">
      <w:pPr>
        <w:spacing w:line="276" w:lineRule="auto"/>
        <w:ind w:right="141"/>
        <w:jc w:val="center"/>
        <w:rPr>
          <w:b/>
        </w:rPr>
      </w:pPr>
    </w:p>
    <w:p w:rsidR="00823377" w:rsidRDefault="00823377">
      <w:pPr>
        <w:spacing w:line="276" w:lineRule="auto"/>
        <w:ind w:right="141"/>
        <w:jc w:val="center"/>
        <w:rPr>
          <w:b/>
        </w:rPr>
      </w:pPr>
    </w:p>
    <w:p w:rsidR="00823377" w:rsidRDefault="00823377">
      <w:pPr>
        <w:spacing w:line="276" w:lineRule="auto"/>
        <w:ind w:right="141"/>
        <w:jc w:val="center"/>
        <w:rPr>
          <w:b/>
        </w:rPr>
      </w:pPr>
    </w:p>
    <w:p w:rsidR="00823377" w:rsidRDefault="00823377">
      <w:pPr>
        <w:spacing w:line="276" w:lineRule="auto"/>
        <w:ind w:right="141"/>
        <w:jc w:val="center"/>
        <w:rPr>
          <w:b/>
        </w:rPr>
      </w:pPr>
    </w:p>
    <w:p w:rsidR="00823377" w:rsidRDefault="00823377">
      <w:pPr>
        <w:spacing w:line="276" w:lineRule="auto"/>
        <w:ind w:right="141"/>
        <w:jc w:val="center"/>
        <w:rPr>
          <w:b/>
        </w:rPr>
      </w:pPr>
    </w:p>
    <w:p w:rsidR="00823377" w:rsidRDefault="00823377">
      <w:pPr>
        <w:spacing w:line="276" w:lineRule="auto"/>
        <w:ind w:right="141"/>
        <w:jc w:val="center"/>
        <w:rPr>
          <w:b/>
        </w:rPr>
      </w:pPr>
    </w:p>
    <w:p w:rsidR="00823377" w:rsidRPr="00823377" w:rsidRDefault="00AF1106">
      <w:pPr>
        <w:spacing w:line="276" w:lineRule="auto"/>
        <w:ind w:right="141"/>
        <w:jc w:val="center"/>
      </w:pPr>
      <w:r>
        <w:t>г. Магнитогорск - 2025</w:t>
      </w:r>
    </w:p>
    <w:p w:rsidR="001E1A5F" w:rsidRPr="00182205" w:rsidRDefault="00182205" w:rsidP="00182205">
      <w:pPr>
        <w:pStyle w:val="a4"/>
        <w:tabs>
          <w:tab w:val="left" w:pos="142"/>
          <w:tab w:val="left" w:pos="993"/>
        </w:tabs>
        <w:ind w:left="0"/>
        <w:contextualSpacing w:val="0"/>
        <w:jc w:val="center"/>
        <w:rPr>
          <w:b/>
        </w:rPr>
      </w:pPr>
      <w:r>
        <w:rPr>
          <w:b/>
        </w:rPr>
        <w:lastRenderedPageBreak/>
        <w:t xml:space="preserve">1. </w:t>
      </w:r>
      <w:r w:rsidR="00823377" w:rsidRPr="00182205">
        <w:rPr>
          <w:b/>
        </w:rPr>
        <w:t>Общие положения</w:t>
      </w:r>
    </w:p>
    <w:p w:rsidR="001E1A5F" w:rsidRDefault="00823377" w:rsidP="000D7F42">
      <w:pPr>
        <w:pStyle w:val="a4"/>
        <w:numPr>
          <w:ilvl w:val="1"/>
          <w:numId w:val="14"/>
        </w:numPr>
        <w:tabs>
          <w:tab w:val="left" w:pos="142"/>
          <w:tab w:val="left" w:pos="993"/>
          <w:tab w:val="left" w:pos="1134"/>
        </w:tabs>
        <w:ind w:left="0" w:firstLine="652"/>
        <w:jc w:val="both"/>
      </w:pPr>
      <w:r>
        <w:t xml:space="preserve">Положение о мероприятии </w:t>
      </w:r>
      <w:r>
        <w:rPr>
          <w:lang w:val="en-US"/>
        </w:rPr>
        <w:t>V</w:t>
      </w:r>
      <w:r>
        <w:t xml:space="preserve"> </w:t>
      </w:r>
      <w:proofErr w:type="spellStart"/>
      <w:r>
        <w:t>Внутривузовский</w:t>
      </w:r>
      <w:proofErr w:type="spellEnd"/>
      <w:r>
        <w:rPr>
          <w:b/>
        </w:rPr>
        <w:t xml:space="preserve"> </w:t>
      </w:r>
      <w:r>
        <w:t xml:space="preserve">конкурс </w:t>
      </w:r>
      <w:r>
        <w:rPr>
          <w:b/>
        </w:rPr>
        <w:t>«</w:t>
      </w:r>
      <w:proofErr w:type="spellStart"/>
      <w:r>
        <w:rPr>
          <w:b/>
        </w:rPr>
        <w:t>Схват</w:t>
      </w:r>
      <w:proofErr w:type="gramStart"/>
      <w:r>
        <w:rPr>
          <w:b/>
        </w:rPr>
        <w:t>IT</w:t>
      </w:r>
      <w:proofErr w:type="gramEnd"/>
      <w:r>
        <w:rPr>
          <w:b/>
        </w:rPr>
        <w:t>ь</w:t>
      </w:r>
      <w:proofErr w:type="spellEnd"/>
      <w:r>
        <w:rPr>
          <w:b/>
        </w:rPr>
        <w:t xml:space="preserve"> удачу»</w:t>
      </w:r>
      <w:r>
        <w:t xml:space="preserve"> определяет цели, задачи, порядок проведения мероприятия, категории участников.</w:t>
      </w:r>
    </w:p>
    <w:p w:rsidR="001E1A5F" w:rsidRDefault="00823377" w:rsidP="000D7F42">
      <w:pPr>
        <w:pStyle w:val="a4"/>
        <w:numPr>
          <w:ilvl w:val="1"/>
          <w:numId w:val="15"/>
        </w:numPr>
        <w:tabs>
          <w:tab w:val="left" w:pos="142"/>
          <w:tab w:val="left" w:pos="993"/>
          <w:tab w:val="left" w:pos="1134"/>
        </w:tabs>
        <w:ind w:left="0" w:firstLine="652"/>
        <w:jc w:val="both"/>
      </w:pPr>
      <w:r>
        <w:rPr>
          <w:lang w:val="en-US"/>
        </w:rPr>
        <w:t>V</w:t>
      </w:r>
      <w:r>
        <w:t xml:space="preserve"> </w:t>
      </w:r>
      <w:proofErr w:type="spellStart"/>
      <w:r>
        <w:t>Внутривузовский</w:t>
      </w:r>
      <w:proofErr w:type="spellEnd"/>
      <w:r>
        <w:rPr>
          <w:b/>
        </w:rPr>
        <w:t xml:space="preserve"> </w:t>
      </w:r>
      <w:r>
        <w:t xml:space="preserve">конкурс </w:t>
      </w:r>
      <w:r>
        <w:rPr>
          <w:b/>
        </w:rPr>
        <w:t>«</w:t>
      </w:r>
      <w:proofErr w:type="spellStart"/>
      <w:r>
        <w:rPr>
          <w:b/>
        </w:rPr>
        <w:t>СхватITь</w:t>
      </w:r>
      <w:proofErr w:type="spellEnd"/>
      <w:r>
        <w:rPr>
          <w:b/>
        </w:rPr>
        <w:t xml:space="preserve"> удачу» </w:t>
      </w:r>
      <w:r>
        <w:t xml:space="preserve">проводится в формате интеллектуальной игры, т. е. деятельности, которая основывается на применении участниками игры своего интеллекта, эрудиции, умение нестандартно мыслить, применять знания в необычной для участников ситуации. </w:t>
      </w:r>
    </w:p>
    <w:p w:rsidR="00182205" w:rsidRDefault="00182205" w:rsidP="000D7F42">
      <w:pPr>
        <w:pStyle w:val="a4"/>
        <w:tabs>
          <w:tab w:val="left" w:pos="142"/>
          <w:tab w:val="left" w:pos="993"/>
        </w:tabs>
        <w:ind w:left="0" w:firstLine="652"/>
        <w:contextualSpacing w:val="0"/>
        <w:jc w:val="center"/>
        <w:rPr>
          <w:b/>
        </w:rPr>
      </w:pPr>
    </w:p>
    <w:p w:rsidR="001E1A5F" w:rsidRDefault="00182205" w:rsidP="000D7F42">
      <w:pPr>
        <w:pStyle w:val="a4"/>
        <w:tabs>
          <w:tab w:val="left" w:pos="142"/>
          <w:tab w:val="left" w:pos="993"/>
        </w:tabs>
        <w:ind w:left="0" w:firstLine="652"/>
        <w:contextualSpacing w:val="0"/>
        <w:jc w:val="center"/>
        <w:rPr>
          <w:b/>
        </w:rPr>
      </w:pPr>
      <w:r>
        <w:rPr>
          <w:b/>
        </w:rPr>
        <w:t xml:space="preserve">1.1 </w:t>
      </w:r>
      <w:r w:rsidR="00823377">
        <w:rPr>
          <w:b/>
        </w:rPr>
        <w:t>Цели и задачи</w:t>
      </w:r>
    </w:p>
    <w:p w:rsidR="001E1A5F" w:rsidRDefault="00182205" w:rsidP="000D7F42">
      <w:pPr>
        <w:tabs>
          <w:tab w:val="left" w:pos="142"/>
          <w:tab w:val="left" w:pos="993"/>
          <w:tab w:val="left" w:pos="1134"/>
        </w:tabs>
        <w:ind w:firstLine="652"/>
        <w:jc w:val="both"/>
      </w:pPr>
      <w:r>
        <w:t xml:space="preserve">1.1.1 </w:t>
      </w:r>
      <w:r w:rsidR="00823377">
        <w:t xml:space="preserve">Целью мероприятия </w:t>
      </w:r>
      <w:r w:rsidR="00823377" w:rsidRPr="00182205">
        <w:rPr>
          <w:b/>
        </w:rPr>
        <w:t>«</w:t>
      </w:r>
      <w:proofErr w:type="spellStart"/>
      <w:r w:rsidR="00823377" w:rsidRPr="00182205">
        <w:rPr>
          <w:b/>
        </w:rPr>
        <w:t>Схват</w:t>
      </w:r>
      <w:proofErr w:type="gramStart"/>
      <w:r w:rsidR="00823377" w:rsidRPr="00182205">
        <w:rPr>
          <w:b/>
        </w:rPr>
        <w:t>IT</w:t>
      </w:r>
      <w:proofErr w:type="gramEnd"/>
      <w:r w:rsidR="00823377" w:rsidRPr="00182205">
        <w:rPr>
          <w:b/>
        </w:rPr>
        <w:t>ь</w:t>
      </w:r>
      <w:proofErr w:type="spellEnd"/>
      <w:r w:rsidR="00823377" w:rsidRPr="00182205">
        <w:rPr>
          <w:b/>
        </w:rPr>
        <w:t xml:space="preserve"> удачу»</w:t>
      </w:r>
      <w:r w:rsidR="00823377">
        <w:t xml:space="preserve"> является:</w:t>
      </w:r>
    </w:p>
    <w:p w:rsidR="001E1A5F" w:rsidRDefault="00823377" w:rsidP="000D7F42">
      <w:pPr>
        <w:numPr>
          <w:ilvl w:val="0"/>
          <w:numId w:val="4"/>
        </w:numPr>
        <w:tabs>
          <w:tab w:val="left" w:pos="142"/>
          <w:tab w:val="left" w:pos="993"/>
        </w:tabs>
        <w:ind w:left="0" w:firstLine="652"/>
        <w:jc w:val="both"/>
        <w:rPr>
          <w:iCs/>
          <w:color w:val="000000"/>
        </w:rPr>
      </w:pPr>
      <w:r>
        <w:rPr>
          <w:iCs/>
          <w:color w:val="000000"/>
        </w:rPr>
        <w:t>развитие познавательного интереса к</w:t>
      </w:r>
      <w:r w:rsidR="00813927">
        <w:rPr>
          <w:iCs/>
          <w:color w:val="000000"/>
        </w:rPr>
        <w:t xml:space="preserve">  информационным технологиям </w:t>
      </w:r>
      <w:r>
        <w:rPr>
          <w:iCs/>
          <w:color w:val="000000"/>
        </w:rPr>
        <w:t>как области научного знания, выявление креативных, эрудированных и находчивых  обучающихся, поддержка эмоционального настроя и положительной мотивации к обучению, командной работе, а также развитию  в команде,  организаторских способностей студентов.</w:t>
      </w:r>
    </w:p>
    <w:p w:rsidR="001E1A5F" w:rsidRDefault="00823377" w:rsidP="000D7F42">
      <w:pPr>
        <w:pStyle w:val="a4"/>
        <w:numPr>
          <w:ilvl w:val="2"/>
          <w:numId w:val="19"/>
        </w:numPr>
        <w:tabs>
          <w:tab w:val="left" w:pos="142"/>
          <w:tab w:val="left" w:pos="1276"/>
        </w:tabs>
        <w:ind w:left="0" w:firstLine="652"/>
        <w:jc w:val="both"/>
        <w:rPr>
          <w:b/>
          <w:bCs/>
        </w:rPr>
      </w:pPr>
      <w:r>
        <w:t>Задачи</w:t>
      </w:r>
      <w:r>
        <w:rPr>
          <w:bCs/>
        </w:rPr>
        <w:t xml:space="preserve"> игры:</w:t>
      </w:r>
    </w:p>
    <w:p w:rsidR="001E1A5F" w:rsidRDefault="00823377" w:rsidP="000D7F42">
      <w:pPr>
        <w:numPr>
          <w:ilvl w:val="0"/>
          <w:numId w:val="4"/>
        </w:numPr>
        <w:tabs>
          <w:tab w:val="left" w:pos="142"/>
          <w:tab w:val="left" w:pos="993"/>
        </w:tabs>
        <w:ind w:left="0" w:firstLine="652"/>
        <w:jc w:val="both"/>
        <w:rPr>
          <w:iCs/>
          <w:color w:val="000000"/>
        </w:rPr>
      </w:pPr>
      <w:r>
        <w:rPr>
          <w:iCs/>
          <w:color w:val="000000"/>
        </w:rPr>
        <w:t>создание условий для реализации интеллектуального и творческого потенциала молодежи;</w:t>
      </w:r>
    </w:p>
    <w:p w:rsidR="001E1A5F" w:rsidRDefault="00823377" w:rsidP="000D7F42">
      <w:pPr>
        <w:numPr>
          <w:ilvl w:val="0"/>
          <w:numId w:val="4"/>
        </w:numPr>
        <w:tabs>
          <w:tab w:val="left" w:pos="142"/>
          <w:tab w:val="left" w:pos="993"/>
        </w:tabs>
        <w:ind w:left="0" w:firstLine="652"/>
        <w:jc w:val="both"/>
        <w:rPr>
          <w:iCs/>
          <w:color w:val="000000"/>
        </w:rPr>
      </w:pPr>
      <w:r>
        <w:rPr>
          <w:iCs/>
          <w:color w:val="000000"/>
        </w:rPr>
        <w:t xml:space="preserve">развитие представлений об областях применения </w:t>
      </w:r>
      <w:r w:rsidR="00AF1106">
        <w:rPr>
          <w:iCs/>
          <w:color w:val="000000"/>
        </w:rPr>
        <w:t>информационных технологий</w:t>
      </w:r>
      <w:r>
        <w:rPr>
          <w:iCs/>
          <w:color w:val="000000"/>
        </w:rPr>
        <w:t xml:space="preserve"> с помощью тематики конкурсных заданий;</w:t>
      </w:r>
    </w:p>
    <w:p w:rsidR="001E1A5F" w:rsidRDefault="00823377" w:rsidP="000D7F42">
      <w:pPr>
        <w:numPr>
          <w:ilvl w:val="0"/>
          <w:numId w:val="4"/>
        </w:numPr>
        <w:tabs>
          <w:tab w:val="left" w:pos="142"/>
          <w:tab w:val="left" w:pos="993"/>
        </w:tabs>
        <w:ind w:left="0" w:firstLine="652"/>
        <w:jc w:val="both"/>
        <w:rPr>
          <w:iCs/>
          <w:color w:val="000000"/>
        </w:rPr>
      </w:pPr>
      <w:r>
        <w:rPr>
          <w:iCs/>
          <w:color w:val="000000"/>
        </w:rPr>
        <w:t xml:space="preserve">развитие умений использования </w:t>
      </w:r>
      <w:r w:rsidR="00AF1106">
        <w:rPr>
          <w:iCs/>
          <w:color w:val="000000"/>
        </w:rPr>
        <w:t xml:space="preserve">информационных </w:t>
      </w:r>
      <w:r>
        <w:rPr>
          <w:iCs/>
          <w:color w:val="000000"/>
        </w:rPr>
        <w:t>технологий для решения практических задач;</w:t>
      </w:r>
    </w:p>
    <w:p w:rsidR="001E1A5F" w:rsidRDefault="00823377" w:rsidP="000D7F42">
      <w:pPr>
        <w:numPr>
          <w:ilvl w:val="0"/>
          <w:numId w:val="4"/>
        </w:numPr>
        <w:tabs>
          <w:tab w:val="left" w:pos="142"/>
          <w:tab w:val="left" w:pos="993"/>
        </w:tabs>
        <w:ind w:left="0" w:firstLine="652"/>
        <w:jc w:val="both"/>
        <w:rPr>
          <w:iCs/>
          <w:color w:val="000000"/>
        </w:rPr>
      </w:pPr>
      <w:r>
        <w:rPr>
          <w:iCs/>
          <w:color w:val="000000"/>
        </w:rPr>
        <w:t>создание условий для формирования навыков командной работы для решения задач, в том числе с  использованием</w:t>
      </w:r>
      <w:r w:rsidR="00AF1106">
        <w:rPr>
          <w:iCs/>
          <w:color w:val="000000"/>
        </w:rPr>
        <w:t xml:space="preserve"> информационных</w:t>
      </w:r>
      <w:r>
        <w:rPr>
          <w:iCs/>
          <w:color w:val="000000"/>
        </w:rPr>
        <w:t xml:space="preserve"> техн</w:t>
      </w:r>
      <w:r w:rsidR="00AF1106">
        <w:rPr>
          <w:iCs/>
          <w:color w:val="000000"/>
        </w:rPr>
        <w:t>ологий</w:t>
      </w:r>
      <w:r>
        <w:rPr>
          <w:iCs/>
          <w:color w:val="000000"/>
        </w:rPr>
        <w:t>.</w:t>
      </w:r>
    </w:p>
    <w:p w:rsidR="001E1A5F" w:rsidRDefault="00823377" w:rsidP="000D7F42">
      <w:pPr>
        <w:numPr>
          <w:ilvl w:val="0"/>
          <w:numId w:val="4"/>
        </w:numPr>
        <w:tabs>
          <w:tab w:val="left" w:pos="142"/>
          <w:tab w:val="left" w:pos="993"/>
        </w:tabs>
        <w:ind w:left="0" w:firstLine="652"/>
        <w:jc w:val="both"/>
        <w:rPr>
          <w:iCs/>
          <w:color w:val="000000"/>
        </w:rPr>
      </w:pPr>
      <w:r>
        <w:rPr>
          <w:iCs/>
          <w:color w:val="000000"/>
        </w:rPr>
        <w:t xml:space="preserve">объединение молодежи на основе выполнения интеллектуальных и поисковых заданий, </w:t>
      </w:r>
      <w:r w:rsidR="00AF1106">
        <w:rPr>
          <w:iCs/>
          <w:color w:val="000000"/>
        </w:rPr>
        <w:t>в</w:t>
      </w:r>
      <w:r>
        <w:rPr>
          <w:iCs/>
          <w:color w:val="000000"/>
        </w:rPr>
        <w:t xml:space="preserve"> том числе в о</w:t>
      </w:r>
      <w:r w:rsidR="00AF1106">
        <w:rPr>
          <w:iCs/>
          <w:color w:val="000000"/>
        </w:rPr>
        <w:t>бласти информационных технологий</w:t>
      </w:r>
      <w:r>
        <w:rPr>
          <w:iCs/>
          <w:color w:val="000000"/>
        </w:rPr>
        <w:t>.</w:t>
      </w:r>
    </w:p>
    <w:p w:rsidR="00182205" w:rsidRDefault="00182205" w:rsidP="000D7F42">
      <w:pPr>
        <w:pStyle w:val="a4"/>
        <w:tabs>
          <w:tab w:val="left" w:pos="142"/>
          <w:tab w:val="left" w:pos="993"/>
        </w:tabs>
        <w:ind w:left="0" w:firstLine="652"/>
        <w:contextualSpacing w:val="0"/>
        <w:jc w:val="center"/>
        <w:rPr>
          <w:b/>
        </w:rPr>
      </w:pPr>
    </w:p>
    <w:p w:rsidR="001E1A5F" w:rsidRDefault="00182205" w:rsidP="000D7F42">
      <w:pPr>
        <w:pStyle w:val="a4"/>
        <w:tabs>
          <w:tab w:val="left" w:pos="142"/>
          <w:tab w:val="left" w:pos="993"/>
        </w:tabs>
        <w:ind w:left="0" w:firstLine="652"/>
        <w:contextualSpacing w:val="0"/>
        <w:jc w:val="center"/>
        <w:rPr>
          <w:b/>
        </w:rPr>
      </w:pPr>
      <w:r>
        <w:rPr>
          <w:b/>
        </w:rPr>
        <w:t>1.2 Организаторы</w:t>
      </w:r>
    </w:p>
    <w:p w:rsidR="00182205" w:rsidRDefault="00182205" w:rsidP="000D7F42">
      <w:pPr>
        <w:pStyle w:val="a4"/>
        <w:tabs>
          <w:tab w:val="left" w:pos="142"/>
          <w:tab w:val="left" w:pos="993"/>
        </w:tabs>
        <w:ind w:left="0" w:firstLine="652"/>
        <w:jc w:val="both"/>
        <w:rPr>
          <w:lang w:eastAsia="ru-RU"/>
        </w:rPr>
      </w:pPr>
      <w:r>
        <w:rPr>
          <w:lang w:eastAsia="ru-RU"/>
        </w:rPr>
        <w:t>1.2.1. Общее руководство и организацию мероприятия осуществляют:</w:t>
      </w:r>
    </w:p>
    <w:p w:rsidR="00182205" w:rsidRPr="00182205" w:rsidRDefault="00182205" w:rsidP="000D7F42">
      <w:pPr>
        <w:numPr>
          <w:ilvl w:val="0"/>
          <w:numId w:val="4"/>
        </w:numPr>
        <w:tabs>
          <w:tab w:val="left" w:pos="142"/>
          <w:tab w:val="left" w:pos="993"/>
        </w:tabs>
        <w:spacing w:line="276" w:lineRule="auto"/>
        <w:ind w:left="0" w:firstLine="652"/>
        <w:jc w:val="both"/>
        <w:rPr>
          <w:iCs/>
          <w:color w:val="000000"/>
        </w:rPr>
      </w:pPr>
      <w:r w:rsidRPr="00182205">
        <w:rPr>
          <w:iCs/>
          <w:color w:val="000000"/>
        </w:rPr>
        <w:t xml:space="preserve">Кафедра </w:t>
      </w:r>
      <w:proofErr w:type="gramStart"/>
      <w:r w:rsidRPr="00182205">
        <w:rPr>
          <w:iCs/>
          <w:color w:val="000000"/>
        </w:rPr>
        <w:t>бизнес-информатики</w:t>
      </w:r>
      <w:proofErr w:type="gramEnd"/>
      <w:r w:rsidRPr="00182205">
        <w:rPr>
          <w:iCs/>
          <w:color w:val="000000"/>
        </w:rPr>
        <w:t xml:space="preserve"> и информационных технологий;</w:t>
      </w:r>
    </w:p>
    <w:p w:rsidR="00182205" w:rsidRPr="00AF1106" w:rsidRDefault="00182205" w:rsidP="000D7F42">
      <w:pPr>
        <w:numPr>
          <w:ilvl w:val="0"/>
          <w:numId w:val="4"/>
        </w:numPr>
        <w:tabs>
          <w:tab w:val="left" w:pos="142"/>
          <w:tab w:val="left" w:pos="993"/>
        </w:tabs>
        <w:spacing w:line="276" w:lineRule="auto"/>
        <w:ind w:left="0" w:firstLine="652"/>
        <w:jc w:val="both"/>
      </w:pPr>
      <w:r w:rsidRPr="00182205">
        <w:rPr>
          <w:iCs/>
          <w:color w:val="000000"/>
        </w:rPr>
        <w:t>Студенческое</w:t>
      </w:r>
      <w:r w:rsidRPr="00AF1106">
        <w:rPr>
          <w:bCs/>
        </w:rPr>
        <w:t xml:space="preserve"> научное общество МГТУ им. Г.И. Носова</w:t>
      </w:r>
      <w:r w:rsidR="004A4DF2">
        <w:rPr>
          <w:bCs/>
        </w:rPr>
        <w:t>;</w:t>
      </w:r>
    </w:p>
    <w:p w:rsidR="00182205" w:rsidRDefault="00182205" w:rsidP="000D7F42">
      <w:pPr>
        <w:numPr>
          <w:ilvl w:val="0"/>
          <w:numId w:val="4"/>
        </w:numPr>
        <w:tabs>
          <w:tab w:val="left" w:pos="142"/>
          <w:tab w:val="left" w:pos="993"/>
        </w:tabs>
        <w:spacing w:line="276" w:lineRule="auto"/>
        <w:ind w:left="0" w:firstLine="652"/>
        <w:jc w:val="both"/>
        <w:rPr>
          <w:b/>
        </w:rPr>
      </w:pPr>
      <w:r>
        <w:t xml:space="preserve">Актив </w:t>
      </w:r>
      <w:r w:rsidRPr="00182205">
        <w:rPr>
          <w:iCs/>
          <w:color w:val="000000"/>
        </w:rPr>
        <w:t>профбюро</w:t>
      </w:r>
      <w:r>
        <w:t xml:space="preserve"> института энергетики и автоматизированных систем</w:t>
      </w:r>
      <w:r w:rsidR="004A4DF2">
        <w:t>;</w:t>
      </w:r>
    </w:p>
    <w:p w:rsidR="00182205" w:rsidRDefault="00182205" w:rsidP="000D7F42">
      <w:pPr>
        <w:pStyle w:val="Bodytext20"/>
        <w:shd w:val="clear" w:color="auto" w:fill="auto"/>
        <w:tabs>
          <w:tab w:val="left" w:pos="142"/>
          <w:tab w:val="left" w:pos="993"/>
          <w:tab w:val="left" w:pos="1134"/>
        </w:tabs>
        <w:spacing w:before="0" w:line="240" w:lineRule="auto"/>
        <w:ind w:left="720" w:firstLine="652"/>
        <w:contextualSpacing/>
        <w:jc w:val="center"/>
        <w:rPr>
          <w:b/>
          <w:sz w:val="24"/>
          <w:szCs w:val="24"/>
        </w:rPr>
      </w:pPr>
    </w:p>
    <w:p w:rsidR="00182205" w:rsidRDefault="00182205" w:rsidP="000D7F42">
      <w:pPr>
        <w:pStyle w:val="Bodytext20"/>
        <w:shd w:val="clear" w:color="auto" w:fill="auto"/>
        <w:tabs>
          <w:tab w:val="left" w:pos="142"/>
          <w:tab w:val="left" w:pos="993"/>
          <w:tab w:val="left" w:pos="1134"/>
        </w:tabs>
        <w:spacing w:before="0" w:line="240" w:lineRule="auto"/>
        <w:ind w:left="720" w:firstLine="652"/>
        <w:contextualSpacing/>
        <w:jc w:val="center"/>
        <w:rPr>
          <w:sz w:val="24"/>
          <w:szCs w:val="24"/>
        </w:rPr>
      </w:pPr>
      <w:r w:rsidRPr="00730F3A">
        <w:rPr>
          <w:b/>
          <w:sz w:val="24"/>
          <w:szCs w:val="24"/>
        </w:rPr>
        <w:t>1.3. Состав организационного комитета</w:t>
      </w:r>
      <w:r>
        <w:rPr>
          <w:sz w:val="24"/>
          <w:szCs w:val="24"/>
        </w:rPr>
        <w:t>:</w:t>
      </w:r>
    </w:p>
    <w:p w:rsidR="00182205" w:rsidRDefault="00182205" w:rsidP="000D7F42">
      <w:pPr>
        <w:pStyle w:val="a4"/>
        <w:tabs>
          <w:tab w:val="left" w:pos="142"/>
          <w:tab w:val="left" w:pos="993"/>
        </w:tabs>
        <w:ind w:left="0" w:firstLine="652"/>
        <w:jc w:val="both"/>
      </w:pPr>
      <w:r>
        <w:t xml:space="preserve">1.3.1. В </w:t>
      </w:r>
      <w:r>
        <w:rPr>
          <w:lang w:eastAsia="ru-RU"/>
        </w:rPr>
        <w:t>состав</w:t>
      </w:r>
      <w:r>
        <w:t xml:space="preserve"> организационного комитета входят:</w:t>
      </w:r>
    </w:p>
    <w:p w:rsidR="00182205" w:rsidRDefault="00182205" w:rsidP="000D7F42">
      <w:pPr>
        <w:numPr>
          <w:ilvl w:val="0"/>
          <w:numId w:val="10"/>
        </w:numPr>
        <w:tabs>
          <w:tab w:val="left" w:pos="993"/>
        </w:tabs>
        <w:ind w:left="0" w:firstLine="652"/>
      </w:pPr>
      <w:r>
        <w:t xml:space="preserve">Чернова Елена Владимировна, </w:t>
      </w:r>
      <w:proofErr w:type="spellStart"/>
      <w:r>
        <w:t>к.п</w:t>
      </w:r>
      <w:proofErr w:type="gramStart"/>
      <w:r>
        <w:t>.н</w:t>
      </w:r>
      <w:proofErr w:type="spellEnd"/>
      <w:proofErr w:type="gramEnd"/>
      <w:r>
        <w:t xml:space="preserve">, доцент каф. </w:t>
      </w:r>
      <w:proofErr w:type="spellStart"/>
      <w:r>
        <w:t>БИиИТ</w:t>
      </w:r>
      <w:proofErr w:type="spellEnd"/>
      <w:r>
        <w:t>;</w:t>
      </w:r>
    </w:p>
    <w:p w:rsidR="00182205" w:rsidRDefault="00182205" w:rsidP="000D7F42">
      <w:pPr>
        <w:numPr>
          <w:ilvl w:val="0"/>
          <w:numId w:val="10"/>
        </w:numPr>
        <w:tabs>
          <w:tab w:val="left" w:pos="993"/>
        </w:tabs>
        <w:ind w:left="0" w:firstLine="652"/>
      </w:pPr>
      <w:r>
        <w:t xml:space="preserve">Гаврилова Ирина Викторовна, </w:t>
      </w:r>
      <w:proofErr w:type="spellStart"/>
      <w:r>
        <w:t>к.п</w:t>
      </w:r>
      <w:proofErr w:type="gramStart"/>
      <w:r>
        <w:t>.н</w:t>
      </w:r>
      <w:proofErr w:type="spellEnd"/>
      <w:proofErr w:type="gramEnd"/>
      <w:r>
        <w:t xml:space="preserve">, доцент каф. </w:t>
      </w:r>
      <w:proofErr w:type="spellStart"/>
      <w:r>
        <w:t>БИиИТ</w:t>
      </w:r>
      <w:proofErr w:type="spellEnd"/>
      <w:r>
        <w:t>;</w:t>
      </w:r>
    </w:p>
    <w:p w:rsidR="001E1A5F" w:rsidRDefault="00182205" w:rsidP="000D7F42">
      <w:pPr>
        <w:pStyle w:val="Bodytext20"/>
        <w:shd w:val="clear" w:color="auto" w:fill="auto"/>
        <w:tabs>
          <w:tab w:val="left" w:pos="142"/>
          <w:tab w:val="left" w:pos="993"/>
          <w:tab w:val="left" w:pos="1134"/>
        </w:tabs>
        <w:spacing w:before="120" w:line="276" w:lineRule="auto"/>
        <w:ind w:left="709" w:firstLine="65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1.3.2. Основные задачи </w:t>
      </w:r>
      <w:proofErr w:type="spellStart"/>
      <w:r>
        <w:rPr>
          <w:sz w:val="24"/>
          <w:szCs w:val="24"/>
        </w:rPr>
        <w:t>оркомитета</w:t>
      </w:r>
      <w:proofErr w:type="spellEnd"/>
      <w:r>
        <w:rPr>
          <w:sz w:val="24"/>
          <w:szCs w:val="24"/>
        </w:rPr>
        <w:t>:</w:t>
      </w:r>
    </w:p>
    <w:p w:rsidR="001E1A5F" w:rsidRDefault="00823377" w:rsidP="000D7F42">
      <w:pPr>
        <w:pStyle w:val="Bodytext20"/>
        <w:numPr>
          <w:ilvl w:val="0"/>
          <w:numId w:val="6"/>
        </w:numPr>
        <w:shd w:val="clear" w:color="auto" w:fill="auto"/>
        <w:tabs>
          <w:tab w:val="left" w:pos="142"/>
          <w:tab w:val="left" w:pos="993"/>
          <w:tab w:val="left" w:pos="1134"/>
        </w:tabs>
        <w:spacing w:before="0" w:line="276" w:lineRule="auto"/>
        <w:ind w:left="0" w:firstLine="652"/>
        <w:jc w:val="both"/>
        <w:rPr>
          <w:sz w:val="24"/>
          <w:szCs w:val="24"/>
        </w:rPr>
      </w:pPr>
      <w:r>
        <w:rPr>
          <w:sz w:val="24"/>
          <w:szCs w:val="24"/>
        </w:rPr>
        <w:t>определяет сроки и место проведения мероприятия;</w:t>
      </w:r>
    </w:p>
    <w:p w:rsidR="001E1A5F" w:rsidRDefault="00823377" w:rsidP="000D7F42">
      <w:pPr>
        <w:pStyle w:val="Bodytext20"/>
        <w:numPr>
          <w:ilvl w:val="0"/>
          <w:numId w:val="6"/>
        </w:numPr>
        <w:shd w:val="clear" w:color="auto" w:fill="auto"/>
        <w:tabs>
          <w:tab w:val="left" w:pos="142"/>
          <w:tab w:val="left" w:pos="993"/>
          <w:tab w:val="left" w:pos="1134"/>
        </w:tabs>
        <w:spacing w:before="0" w:line="276" w:lineRule="auto"/>
        <w:ind w:left="0" w:firstLine="652"/>
        <w:jc w:val="both"/>
        <w:rPr>
          <w:sz w:val="24"/>
          <w:szCs w:val="24"/>
        </w:rPr>
      </w:pPr>
      <w:r>
        <w:rPr>
          <w:sz w:val="24"/>
          <w:szCs w:val="24"/>
        </w:rPr>
        <w:t>утверждает план подготовки мероприятия;</w:t>
      </w:r>
    </w:p>
    <w:p w:rsidR="001E1A5F" w:rsidRDefault="00823377" w:rsidP="000D7F42">
      <w:pPr>
        <w:pStyle w:val="Bodytext20"/>
        <w:numPr>
          <w:ilvl w:val="0"/>
          <w:numId w:val="6"/>
        </w:numPr>
        <w:shd w:val="clear" w:color="auto" w:fill="auto"/>
        <w:tabs>
          <w:tab w:val="left" w:pos="142"/>
          <w:tab w:val="left" w:pos="993"/>
          <w:tab w:val="left" w:pos="1134"/>
        </w:tabs>
        <w:spacing w:before="0" w:line="276" w:lineRule="auto"/>
        <w:ind w:left="0" w:firstLine="652"/>
        <w:jc w:val="both"/>
        <w:rPr>
          <w:sz w:val="24"/>
          <w:szCs w:val="24"/>
        </w:rPr>
      </w:pPr>
      <w:r>
        <w:rPr>
          <w:sz w:val="24"/>
          <w:szCs w:val="24"/>
        </w:rPr>
        <w:t>утверждает порядок проведения мероприятия и программу;</w:t>
      </w:r>
    </w:p>
    <w:p w:rsidR="001E1A5F" w:rsidRDefault="00823377" w:rsidP="000D7F42">
      <w:pPr>
        <w:pStyle w:val="Bodytext20"/>
        <w:numPr>
          <w:ilvl w:val="0"/>
          <w:numId w:val="6"/>
        </w:numPr>
        <w:shd w:val="clear" w:color="auto" w:fill="auto"/>
        <w:tabs>
          <w:tab w:val="left" w:pos="142"/>
          <w:tab w:val="left" w:pos="993"/>
          <w:tab w:val="left" w:pos="1134"/>
        </w:tabs>
        <w:spacing w:before="0" w:line="276" w:lineRule="auto"/>
        <w:ind w:left="0" w:firstLine="652"/>
        <w:jc w:val="both"/>
        <w:rPr>
          <w:sz w:val="24"/>
          <w:szCs w:val="24"/>
        </w:rPr>
      </w:pPr>
      <w:r>
        <w:rPr>
          <w:sz w:val="24"/>
          <w:szCs w:val="24"/>
        </w:rPr>
        <w:t>организует проведение мероприятия;</w:t>
      </w:r>
    </w:p>
    <w:p w:rsidR="001E1A5F" w:rsidRDefault="00823377" w:rsidP="000D7F42">
      <w:pPr>
        <w:pStyle w:val="Bodytext20"/>
        <w:numPr>
          <w:ilvl w:val="0"/>
          <w:numId w:val="6"/>
        </w:numPr>
        <w:shd w:val="clear" w:color="auto" w:fill="auto"/>
        <w:tabs>
          <w:tab w:val="left" w:pos="142"/>
          <w:tab w:val="left" w:pos="993"/>
          <w:tab w:val="left" w:pos="1134"/>
        </w:tabs>
        <w:spacing w:before="0" w:line="276" w:lineRule="auto"/>
        <w:ind w:left="0" w:firstLine="652"/>
        <w:jc w:val="both"/>
        <w:rPr>
          <w:sz w:val="24"/>
          <w:szCs w:val="24"/>
        </w:rPr>
      </w:pPr>
      <w:r>
        <w:rPr>
          <w:sz w:val="24"/>
          <w:szCs w:val="24"/>
        </w:rPr>
        <w:t>имеет право вносить изменения в программу мероприятия;</w:t>
      </w:r>
    </w:p>
    <w:p w:rsidR="001E1A5F" w:rsidRDefault="00823377" w:rsidP="000D7F42">
      <w:pPr>
        <w:pStyle w:val="Bodytext20"/>
        <w:numPr>
          <w:ilvl w:val="0"/>
          <w:numId w:val="6"/>
        </w:numPr>
        <w:shd w:val="clear" w:color="auto" w:fill="auto"/>
        <w:tabs>
          <w:tab w:val="left" w:pos="142"/>
          <w:tab w:val="left" w:pos="993"/>
          <w:tab w:val="left" w:pos="1134"/>
        </w:tabs>
        <w:spacing w:before="0" w:line="276" w:lineRule="auto"/>
        <w:ind w:left="0" w:firstLine="652"/>
        <w:jc w:val="both"/>
        <w:rPr>
          <w:sz w:val="24"/>
          <w:szCs w:val="24"/>
        </w:rPr>
      </w:pPr>
      <w:r>
        <w:rPr>
          <w:sz w:val="24"/>
          <w:szCs w:val="24"/>
        </w:rPr>
        <w:t>принимает иные решения в рамках проведения мероприятия.</w:t>
      </w:r>
    </w:p>
    <w:p w:rsidR="00696596" w:rsidRDefault="00696596" w:rsidP="000D7F42">
      <w:pPr>
        <w:pStyle w:val="Bodytext20"/>
        <w:shd w:val="clear" w:color="auto" w:fill="auto"/>
        <w:tabs>
          <w:tab w:val="left" w:pos="142"/>
          <w:tab w:val="left" w:pos="993"/>
          <w:tab w:val="left" w:pos="1134"/>
        </w:tabs>
        <w:spacing w:before="0" w:line="240" w:lineRule="auto"/>
        <w:ind w:left="720" w:firstLine="652"/>
        <w:contextualSpacing/>
        <w:jc w:val="center"/>
        <w:rPr>
          <w:b/>
        </w:rPr>
      </w:pPr>
    </w:p>
    <w:p w:rsidR="001E1A5F" w:rsidRPr="00696596" w:rsidRDefault="00696596" w:rsidP="000D7F42">
      <w:pPr>
        <w:pStyle w:val="Bodytext20"/>
        <w:shd w:val="clear" w:color="auto" w:fill="auto"/>
        <w:tabs>
          <w:tab w:val="left" w:pos="142"/>
          <w:tab w:val="left" w:pos="993"/>
          <w:tab w:val="left" w:pos="1134"/>
        </w:tabs>
        <w:spacing w:before="0" w:line="240" w:lineRule="auto"/>
        <w:ind w:left="720" w:firstLine="652"/>
        <w:contextualSpacing/>
        <w:jc w:val="center"/>
        <w:rPr>
          <w:b/>
        </w:rPr>
      </w:pPr>
      <w:r>
        <w:rPr>
          <w:b/>
        </w:rPr>
        <w:t xml:space="preserve">2. </w:t>
      </w:r>
      <w:r w:rsidR="00823377" w:rsidRPr="00696596">
        <w:rPr>
          <w:b/>
          <w:sz w:val="24"/>
          <w:szCs w:val="24"/>
        </w:rPr>
        <w:t>Условия</w:t>
      </w:r>
      <w:r>
        <w:rPr>
          <w:b/>
        </w:rPr>
        <w:t xml:space="preserve"> и порядок</w:t>
      </w:r>
      <w:r w:rsidR="00823377" w:rsidRPr="00696596">
        <w:rPr>
          <w:b/>
        </w:rPr>
        <w:t xml:space="preserve"> проведения</w:t>
      </w:r>
      <w:r>
        <w:rPr>
          <w:b/>
        </w:rPr>
        <w:t xml:space="preserve"> конкурса</w:t>
      </w:r>
    </w:p>
    <w:p w:rsidR="001E1A5F" w:rsidRDefault="00823377" w:rsidP="000D7F42">
      <w:pPr>
        <w:pStyle w:val="a4"/>
        <w:numPr>
          <w:ilvl w:val="1"/>
          <w:numId w:val="20"/>
        </w:numPr>
        <w:tabs>
          <w:tab w:val="left" w:pos="142"/>
          <w:tab w:val="left" w:pos="1134"/>
          <w:tab w:val="left" w:pos="1276"/>
        </w:tabs>
        <w:ind w:left="0" w:firstLine="652"/>
        <w:jc w:val="both"/>
      </w:pPr>
      <w:r>
        <w:t xml:space="preserve">Участниками мероприятия являются </w:t>
      </w:r>
      <w:r w:rsidR="004A4DF2">
        <w:t>обучающиеся всех специальностей и направлений подготовки «МГТУ им. Г.И. Носова</w:t>
      </w:r>
      <w:r>
        <w:t>.</w:t>
      </w:r>
    </w:p>
    <w:p w:rsidR="001E1A5F" w:rsidRDefault="00823377" w:rsidP="000D7F42">
      <w:pPr>
        <w:pStyle w:val="a4"/>
        <w:numPr>
          <w:ilvl w:val="1"/>
          <w:numId w:val="20"/>
        </w:numPr>
        <w:tabs>
          <w:tab w:val="left" w:pos="142"/>
          <w:tab w:val="left" w:pos="1134"/>
        </w:tabs>
        <w:ind w:left="0" w:firstLine="652"/>
        <w:jc w:val="both"/>
      </w:pPr>
      <w:r>
        <w:t xml:space="preserve">Состав команды 3 человека; количество команд </w:t>
      </w:r>
      <w:r w:rsidR="004A4DF2">
        <w:t xml:space="preserve">от каждой специальности и направления </w:t>
      </w:r>
      <w:r>
        <w:t>– не ограничено.</w:t>
      </w:r>
    </w:p>
    <w:p w:rsidR="001E1A5F" w:rsidRDefault="00823377" w:rsidP="000D7F42">
      <w:pPr>
        <w:pStyle w:val="a4"/>
        <w:numPr>
          <w:ilvl w:val="1"/>
          <w:numId w:val="20"/>
        </w:numPr>
        <w:tabs>
          <w:tab w:val="left" w:pos="142"/>
          <w:tab w:val="left" w:pos="1134"/>
          <w:tab w:val="left" w:pos="1276"/>
        </w:tabs>
        <w:ind w:left="0" w:firstLine="652"/>
        <w:jc w:val="both"/>
      </w:pPr>
      <w:r>
        <w:lastRenderedPageBreak/>
        <w:t>К участию в конкурсе допускаются команды, которые с  28 по 31 марта 202</w:t>
      </w:r>
      <w:r w:rsidR="00813927">
        <w:t>5</w:t>
      </w:r>
      <w:r>
        <w:t>г. зарегистрировались и подали заявку с регистрационной формой на игру на сайте https://likeit.magtu</w:t>
      </w:r>
      <w:r w:rsidR="004A4DF2">
        <w:t>.ru/ (Приложение 1</w:t>
      </w:r>
      <w:r>
        <w:t>).</w:t>
      </w:r>
    </w:p>
    <w:p w:rsidR="001E1A5F" w:rsidRDefault="00823377" w:rsidP="000D7F42">
      <w:pPr>
        <w:pStyle w:val="a4"/>
        <w:numPr>
          <w:ilvl w:val="1"/>
          <w:numId w:val="20"/>
        </w:numPr>
        <w:tabs>
          <w:tab w:val="left" w:pos="142"/>
          <w:tab w:val="left" w:pos="1134"/>
          <w:tab w:val="left" w:pos="1276"/>
        </w:tabs>
        <w:ind w:left="0" w:firstLine="652"/>
        <w:jc w:val="both"/>
      </w:pPr>
      <w:r>
        <w:t xml:space="preserve">Ответственность за достоверность указанных данных о команде несет капитан команды. В случае недостоверности данных о команде организаторы оставляют за собой право дисквалификации команды и аннулирования результатов. </w:t>
      </w:r>
    </w:p>
    <w:p w:rsidR="001E1A5F" w:rsidRDefault="00823377" w:rsidP="000D7F42">
      <w:pPr>
        <w:pStyle w:val="a4"/>
        <w:numPr>
          <w:ilvl w:val="1"/>
          <w:numId w:val="20"/>
        </w:numPr>
        <w:tabs>
          <w:tab w:val="left" w:pos="142"/>
          <w:tab w:val="left" w:pos="1134"/>
          <w:tab w:val="left" w:pos="1276"/>
        </w:tabs>
        <w:ind w:left="0" w:firstLine="652"/>
        <w:jc w:val="both"/>
      </w:pPr>
      <w:r>
        <w:t>Место проведения игры – игра проводится в онлайн-формате, на платформе https://likeit.magtu.ru/</w:t>
      </w:r>
    </w:p>
    <w:p w:rsidR="001E1A5F" w:rsidRDefault="00823377" w:rsidP="000D7F42">
      <w:pPr>
        <w:pStyle w:val="a4"/>
        <w:numPr>
          <w:ilvl w:val="1"/>
          <w:numId w:val="20"/>
        </w:numPr>
        <w:tabs>
          <w:tab w:val="left" w:pos="142"/>
          <w:tab w:val="left" w:pos="1134"/>
          <w:tab w:val="left" w:pos="1276"/>
        </w:tabs>
        <w:ind w:left="0" w:firstLine="652"/>
        <w:jc w:val="both"/>
      </w:pPr>
      <w:proofErr w:type="gramStart"/>
      <w:r>
        <w:t>Для участия в игре необходимы:</w:t>
      </w:r>
      <w:proofErr w:type="gramEnd"/>
    </w:p>
    <w:p w:rsidR="001E1A5F" w:rsidRDefault="00823377" w:rsidP="000D7F42">
      <w:pPr>
        <w:numPr>
          <w:ilvl w:val="0"/>
          <w:numId w:val="9"/>
        </w:numPr>
        <w:tabs>
          <w:tab w:val="left" w:pos="1276"/>
          <w:tab w:val="left" w:pos="1843"/>
        </w:tabs>
        <w:spacing w:line="276" w:lineRule="auto"/>
        <w:ind w:left="0" w:firstLine="652"/>
        <w:jc w:val="both"/>
      </w:pPr>
      <w:r>
        <w:t>подключение к Интернету (получение заданий, размещение ответов);</w:t>
      </w:r>
    </w:p>
    <w:p w:rsidR="001E1A5F" w:rsidRDefault="00823377" w:rsidP="000D7F42">
      <w:pPr>
        <w:pStyle w:val="a4"/>
        <w:numPr>
          <w:ilvl w:val="1"/>
          <w:numId w:val="20"/>
        </w:numPr>
        <w:tabs>
          <w:tab w:val="left" w:pos="142"/>
          <w:tab w:val="left" w:pos="1134"/>
          <w:tab w:val="left" w:pos="1276"/>
        </w:tabs>
        <w:ind w:left="0" w:firstLine="652"/>
        <w:jc w:val="both"/>
      </w:pPr>
      <w:r>
        <w:t xml:space="preserve">Игра проводится бесплатно. </w:t>
      </w:r>
      <w:proofErr w:type="spellStart"/>
      <w:r>
        <w:t>Оргвзнос</w:t>
      </w:r>
      <w:proofErr w:type="spellEnd"/>
      <w:r>
        <w:t xml:space="preserve"> для участников не </w:t>
      </w:r>
      <w:proofErr w:type="gramStart"/>
      <w:r>
        <w:t>предусмотрен</w:t>
      </w:r>
      <w:proofErr w:type="gramEnd"/>
      <w:r>
        <w:t>.</w:t>
      </w:r>
    </w:p>
    <w:p w:rsidR="001E1A5F" w:rsidRDefault="00823377" w:rsidP="000D7F42">
      <w:pPr>
        <w:pStyle w:val="a4"/>
        <w:numPr>
          <w:ilvl w:val="1"/>
          <w:numId w:val="20"/>
        </w:numPr>
        <w:tabs>
          <w:tab w:val="left" w:pos="142"/>
          <w:tab w:val="left" w:pos="1134"/>
          <w:tab w:val="left" w:pos="1276"/>
        </w:tabs>
        <w:ind w:left="0" w:firstLine="652"/>
        <w:jc w:val="both"/>
      </w:pPr>
      <w:r>
        <w:t>Допускается участие учащихся школ</w:t>
      </w:r>
      <w:r w:rsidR="00813927">
        <w:t xml:space="preserve"> и </w:t>
      </w:r>
      <w:r>
        <w:t xml:space="preserve"> любых желающих, </w:t>
      </w:r>
      <w:proofErr w:type="gramStart"/>
      <w:r>
        <w:t>однако</w:t>
      </w:r>
      <w:proofErr w:type="gramEnd"/>
      <w:r>
        <w:t xml:space="preserve"> вне конкурса.</w:t>
      </w:r>
    </w:p>
    <w:p w:rsidR="001E1A5F" w:rsidRDefault="00823377" w:rsidP="000D7F42">
      <w:pPr>
        <w:pStyle w:val="a4"/>
        <w:numPr>
          <w:ilvl w:val="1"/>
          <w:numId w:val="20"/>
        </w:numPr>
        <w:tabs>
          <w:tab w:val="left" w:pos="142"/>
          <w:tab w:val="left" w:pos="1134"/>
          <w:tab w:val="left" w:pos="1276"/>
        </w:tabs>
        <w:ind w:left="0" w:firstLine="652"/>
        <w:jc w:val="both"/>
      </w:pPr>
      <w:r>
        <w:t>Регистрация команд проходит с 28 по 31 марта 202</w:t>
      </w:r>
      <w:r w:rsidR="00813927">
        <w:t>5</w:t>
      </w:r>
      <w:r>
        <w:t>г.</w:t>
      </w:r>
    </w:p>
    <w:p w:rsidR="004A4DF2" w:rsidRDefault="004A4DF2" w:rsidP="000D7F42">
      <w:pPr>
        <w:pStyle w:val="a4"/>
        <w:numPr>
          <w:ilvl w:val="1"/>
          <w:numId w:val="20"/>
        </w:numPr>
        <w:tabs>
          <w:tab w:val="left" w:pos="142"/>
          <w:tab w:val="left" w:pos="1134"/>
          <w:tab w:val="left" w:pos="1276"/>
        </w:tabs>
        <w:ind w:left="0" w:firstLine="652"/>
        <w:jc w:val="both"/>
      </w:pPr>
      <w:r>
        <w:t xml:space="preserve"> На платформе </w:t>
      </w:r>
      <w:r w:rsidRPr="004A4DF2">
        <w:t>https://likeit.magtu.ru/</w:t>
      </w:r>
      <w:r>
        <w:t xml:space="preserve"> после регистрации </w:t>
      </w:r>
      <w:proofErr w:type="gramStart"/>
      <w:r>
        <w:t>доступна</w:t>
      </w:r>
      <w:proofErr w:type="gramEnd"/>
      <w:r>
        <w:t xml:space="preserve"> </w:t>
      </w:r>
      <w:proofErr w:type="spellStart"/>
      <w:r>
        <w:t>демо</w:t>
      </w:r>
      <w:proofErr w:type="spellEnd"/>
      <w:r>
        <w:t xml:space="preserve">-игра для ознакомления с игровым процессом (Приложение 3). </w:t>
      </w:r>
    </w:p>
    <w:p w:rsidR="001E1A5F" w:rsidRDefault="00823377" w:rsidP="000D7F42">
      <w:pPr>
        <w:pStyle w:val="a4"/>
        <w:numPr>
          <w:ilvl w:val="1"/>
          <w:numId w:val="20"/>
        </w:numPr>
        <w:tabs>
          <w:tab w:val="left" w:pos="142"/>
          <w:tab w:val="left" w:pos="1276"/>
          <w:tab w:val="left" w:pos="1418"/>
        </w:tabs>
        <w:ind w:left="0" w:firstLine="652"/>
        <w:jc w:val="both"/>
      </w:pPr>
      <w:r>
        <w:t>31 марта 202</w:t>
      </w:r>
      <w:r w:rsidR="004A4DF2">
        <w:t>5</w:t>
      </w:r>
      <w:r>
        <w:t xml:space="preserve"> в 17-00 (</w:t>
      </w:r>
      <w:proofErr w:type="gramStart"/>
      <w:r>
        <w:t>МСК</w:t>
      </w:r>
      <w:proofErr w:type="gramEnd"/>
      <w:r>
        <w:t xml:space="preserve">) проводится организационное собрание, в группе конкурса </w:t>
      </w:r>
      <w:proofErr w:type="spellStart"/>
      <w:r>
        <w:t>СхватITь</w:t>
      </w:r>
      <w:proofErr w:type="spellEnd"/>
      <w:r>
        <w:t xml:space="preserve"> удачу – https://vk.com/LikeITMAGTU, на котором командам разъясняется суть игры.</w:t>
      </w:r>
    </w:p>
    <w:p w:rsidR="001E1A5F" w:rsidRDefault="00823377" w:rsidP="000D7F42">
      <w:pPr>
        <w:pStyle w:val="a4"/>
        <w:numPr>
          <w:ilvl w:val="1"/>
          <w:numId w:val="20"/>
        </w:numPr>
        <w:tabs>
          <w:tab w:val="left" w:pos="142"/>
          <w:tab w:val="left" w:pos="1418"/>
        </w:tabs>
        <w:ind w:left="0" w:firstLine="652"/>
        <w:jc w:val="both"/>
      </w:pPr>
      <w:r>
        <w:t>Конкурс проводится 1 апреля 202</w:t>
      </w:r>
      <w:r w:rsidR="00813927">
        <w:t>5</w:t>
      </w:r>
      <w:r>
        <w:t xml:space="preserve"> г. с 8-00 (МСК) до 22-00 (МСК).</w:t>
      </w:r>
    </w:p>
    <w:p w:rsidR="001E1A5F" w:rsidRDefault="00823377" w:rsidP="000D7F42">
      <w:pPr>
        <w:pStyle w:val="a4"/>
        <w:numPr>
          <w:ilvl w:val="1"/>
          <w:numId w:val="20"/>
        </w:numPr>
        <w:tabs>
          <w:tab w:val="left" w:pos="142"/>
          <w:tab w:val="left" w:pos="1418"/>
        </w:tabs>
        <w:ind w:left="0" w:firstLine="652"/>
        <w:jc w:val="both"/>
      </w:pPr>
      <w:r>
        <w:t>Задания открываются и оцениваются автоматически, статистика выполненных заданий будет доступна после окончания игры.</w:t>
      </w:r>
    </w:p>
    <w:p w:rsidR="001E1A5F" w:rsidRDefault="00823377" w:rsidP="000D7F42">
      <w:pPr>
        <w:pStyle w:val="a4"/>
        <w:numPr>
          <w:ilvl w:val="1"/>
          <w:numId w:val="20"/>
        </w:numPr>
        <w:tabs>
          <w:tab w:val="left" w:pos="142"/>
          <w:tab w:val="left" w:pos="1418"/>
        </w:tabs>
        <w:ind w:left="0" w:firstLine="652"/>
        <w:jc w:val="both"/>
      </w:pPr>
      <w:r>
        <w:t>Места распределяются по результатам статистики игры.</w:t>
      </w:r>
    </w:p>
    <w:p w:rsidR="004A4DF2" w:rsidRDefault="004A4DF2" w:rsidP="000D7F42">
      <w:pPr>
        <w:pStyle w:val="Bodytext20"/>
        <w:shd w:val="clear" w:color="auto" w:fill="auto"/>
        <w:tabs>
          <w:tab w:val="left" w:pos="142"/>
          <w:tab w:val="left" w:pos="993"/>
          <w:tab w:val="left" w:pos="1134"/>
        </w:tabs>
        <w:spacing w:before="0" w:line="240" w:lineRule="auto"/>
        <w:ind w:left="720" w:firstLine="652"/>
        <w:contextualSpacing/>
        <w:jc w:val="center"/>
        <w:rPr>
          <w:b/>
        </w:rPr>
      </w:pPr>
    </w:p>
    <w:p w:rsidR="001E1A5F" w:rsidRDefault="004A4DF2" w:rsidP="000D7F42">
      <w:pPr>
        <w:pStyle w:val="Bodytext20"/>
        <w:shd w:val="clear" w:color="auto" w:fill="auto"/>
        <w:tabs>
          <w:tab w:val="left" w:pos="142"/>
          <w:tab w:val="left" w:pos="993"/>
          <w:tab w:val="left" w:pos="1134"/>
        </w:tabs>
        <w:spacing w:before="0" w:line="240" w:lineRule="auto"/>
        <w:ind w:left="720" w:firstLine="652"/>
        <w:contextualSpacing/>
        <w:jc w:val="center"/>
        <w:rPr>
          <w:b/>
        </w:rPr>
      </w:pPr>
      <w:r>
        <w:rPr>
          <w:b/>
        </w:rPr>
        <w:t xml:space="preserve">3. Сроки и </w:t>
      </w:r>
      <w:r w:rsidRPr="004A4DF2">
        <w:rPr>
          <w:b/>
          <w:sz w:val="24"/>
          <w:szCs w:val="24"/>
        </w:rPr>
        <w:t>порядок</w:t>
      </w:r>
      <w:r w:rsidRPr="000D7F42">
        <w:rPr>
          <w:b/>
          <w:sz w:val="24"/>
          <w:szCs w:val="24"/>
        </w:rPr>
        <w:t xml:space="preserve"> </w:t>
      </w:r>
      <w:bookmarkStart w:id="0" w:name="_GoBack"/>
      <w:r w:rsidRPr="000D7F42">
        <w:rPr>
          <w:b/>
          <w:sz w:val="24"/>
          <w:szCs w:val="24"/>
        </w:rPr>
        <w:t xml:space="preserve">подведения итогов </w:t>
      </w:r>
      <w:r w:rsidR="00823377" w:rsidRPr="000D7F42">
        <w:rPr>
          <w:b/>
          <w:sz w:val="24"/>
          <w:szCs w:val="24"/>
        </w:rPr>
        <w:t>конкурса «</w:t>
      </w:r>
      <w:proofErr w:type="spellStart"/>
      <w:r w:rsidR="00823377" w:rsidRPr="000D7F42">
        <w:rPr>
          <w:b/>
          <w:sz w:val="24"/>
          <w:szCs w:val="24"/>
        </w:rPr>
        <w:t>Схват</w:t>
      </w:r>
      <w:proofErr w:type="gramStart"/>
      <w:r w:rsidR="00823377" w:rsidRPr="000D7F42">
        <w:rPr>
          <w:b/>
          <w:sz w:val="24"/>
          <w:szCs w:val="24"/>
        </w:rPr>
        <w:t>IT</w:t>
      </w:r>
      <w:proofErr w:type="gramEnd"/>
      <w:r w:rsidR="00823377" w:rsidRPr="000D7F42">
        <w:rPr>
          <w:b/>
          <w:sz w:val="24"/>
          <w:szCs w:val="24"/>
        </w:rPr>
        <w:t>ь</w:t>
      </w:r>
      <w:proofErr w:type="spellEnd"/>
      <w:r w:rsidR="00823377" w:rsidRPr="000D7F42">
        <w:rPr>
          <w:b/>
          <w:sz w:val="24"/>
          <w:szCs w:val="24"/>
        </w:rPr>
        <w:t xml:space="preserve"> удачу»</w:t>
      </w:r>
      <w:bookmarkEnd w:id="0"/>
    </w:p>
    <w:p w:rsidR="001E1A5F" w:rsidRDefault="004A4DF2" w:rsidP="000D7F42">
      <w:pPr>
        <w:pStyle w:val="a4"/>
        <w:tabs>
          <w:tab w:val="left" w:pos="142"/>
          <w:tab w:val="left" w:pos="993"/>
          <w:tab w:val="left" w:pos="1134"/>
        </w:tabs>
        <w:ind w:left="0" w:firstLine="652"/>
        <w:jc w:val="both"/>
      </w:pPr>
      <w:r>
        <w:t xml:space="preserve">3.1 </w:t>
      </w:r>
      <w:r w:rsidR="00823377">
        <w:t>Подведение итогов пройдет в формате он-</w:t>
      </w:r>
      <w:proofErr w:type="spellStart"/>
      <w:r w:rsidR="00823377">
        <w:t>лайн</w:t>
      </w:r>
      <w:proofErr w:type="spellEnd"/>
      <w:r w:rsidR="00823377">
        <w:t xml:space="preserve"> 2 апреля 202</w:t>
      </w:r>
      <w:r w:rsidR="003F2B71">
        <w:t>5</w:t>
      </w:r>
      <w:r w:rsidR="00823377">
        <w:t xml:space="preserve"> в 17-00 (</w:t>
      </w:r>
      <w:proofErr w:type="gramStart"/>
      <w:r w:rsidR="00823377">
        <w:t>МСК</w:t>
      </w:r>
      <w:proofErr w:type="gramEnd"/>
      <w:r w:rsidR="00823377">
        <w:t>) в группе https://vk.com/LikeITMAGTU.</w:t>
      </w:r>
    </w:p>
    <w:p w:rsidR="001E1A5F" w:rsidRDefault="004A4DF2" w:rsidP="000D7F42">
      <w:pPr>
        <w:pStyle w:val="a4"/>
        <w:tabs>
          <w:tab w:val="left" w:pos="142"/>
          <w:tab w:val="left" w:pos="993"/>
          <w:tab w:val="left" w:pos="1134"/>
        </w:tabs>
        <w:ind w:left="0" w:firstLine="652"/>
        <w:jc w:val="both"/>
      </w:pPr>
      <w:r>
        <w:t xml:space="preserve">3.2 </w:t>
      </w:r>
      <w:r w:rsidR="00823377">
        <w:t>Командам, занявшим три первых призовых места, вручаются Дипломы победителей игры, остальным – сертификаты участников. Документы будут размещены в группе https://vk.com/LikeITMAGTU.</w:t>
      </w:r>
    </w:p>
    <w:p w:rsidR="001E1A5F" w:rsidRDefault="004A4DF2" w:rsidP="000D7F42">
      <w:pPr>
        <w:pStyle w:val="a4"/>
        <w:tabs>
          <w:tab w:val="left" w:pos="142"/>
          <w:tab w:val="left" w:pos="993"/>
          <w:tab w:val="left" w:pos="1134"/>
        </w:tabs>
        <w:ind w:left="0" w:firstLine="652"/>
        <w:jc w:val="both"/>
      </w:pPr>
      <w:r>
        <w:t xml:space="preserve">3.3 </w:t>
      </w:r>
      <w:r w:rsidR="00823377">
        <w:t>Командам, зарегистрировавшимся, но не вышедшим на старт игры сертификаты не вручаются.</w:t>
      </w:r>
    </w:p>
    <w:p w:rsidR="004A4DF2" w:rsidRDefault="004A4DF2" w:rsidP="000D7F42">
      <w:pPr>
        <w:tabs>
          <w:tab w:val="left" w:pos="142"/>
          <w:tab w:val="left" w:pos="993"/>
          <w:tab w:val="left" w:pos="1134"/>
        </w:tabs>
        <w:ind w:firstLine="652"/>
        <w:contextualSpacing/>
        <w:jc w:val="center"/>
        <w:rPr>
          <w:b/>
        </w:rPr>
      </w:pPr>
      <w:r>
        <w:rPr>
          <w:b/>
        </w:rPr>
        <w:t>4. Состав жюри конкурса</w:t>
      </w:r>
    </w:p>
    <w:p w:rsidR="004A4DF2" w:rsidRDefault="004A4DF2" w:rsidP="000D7F42">
      <w:pPr>
        <w:tabs>
          <w:tab w:val="left" w:pos="142"/>
          <w:tab w:val="left" w:pos="993"/>
          <w:tab w:val="left" w:pos="1134"/>
        </w:tabs>
        <w:spacing w:line="276" w:lineRule="auto"/>
        <w:ind w:left="709" w:firstLine="652"/>
        <w:jc w:val="both"/>
      </w:pPr>
      <w:r>
        <w:t xml:space="preserve">1. Чернова Елена Владимировна, </w:t>
      </w:r>
      <w:proofErr w:type="spellStart"/>
      <w:r>
        <w:t>к.п</w:t>
      </w:r>
      <w:proofErr w:type="gramStart"/>
      <w:r>
        <w:t>.н</w:t>
      </w:r>
      <w:proofErr w:type="spellEnd"/>
      <w:proofErr w:type="gramEnd"/>
      <w:r>
        <w:t xml:space="preserve">, доцент каф. </w:t>
      </w:r>
      <w:proofErr w:type="spellStart"/>
      <w:r>
        <w:t>БИиИТ</w:t>
      </w:r>
      <w:proofErr w:type="spellEnd"/>
      <w:r>
        <w:t>;</w:t>
      </w:r>
    </w:p>
    <w:p w:rsidR="004A4DF2" w:rsidRDefault="004A4DF2" w:rsidP="000D7F42">
      <w:pPr>
        <w:pStyle w:val="a4"/>
        <w:tabs>
          <w:tab w:val="left" w:pos="142"/>
          <w:tab w:val="left" w:pos="993"/>
          <w:tab w:val="left" w:pos="1134"/>
        </w:tabs>
        <w:spacing w:line="276" w:lineRule="auto"/>
        <w:ind w:left="709" w:firstLine="652"/>
        <w:jc w:val="both"/>
      </w:pPr>
      <w:r>
        <w:t xml:space="preserve">2. Гаврилова Ирина Викторовна, </w:t>
      </w:r>
      <w:proofErr w:type="spellStart"/>
      <w:r>
        <w:t>к.п</w:t>
      </w:r>
      <w:proofErr w:type="gramStart"/>
      <w:r>
        <w:t>.н</w:t>
      </w:r>
      <w:proofErr w:type="spellEnd"/>
      <w:proofErr w:type="gramEnd"/>
      <w:r>
        <w:t xml:space="preserve">, доцент каф. </w:t>
      </w:r>
      <w:proofErr w:type="spellStart"/>
      <w:r>
        <w:t>БИиИТ</w:t>
      </w:r>
      <w:proofErr w:type="spellEnd"/>
      <w:r>
        <w:t>;</w:t>
      </w:r>
    </w:p>
    <w:p w:rsidR="004A4DF2" w:rsidRDefault="004A4DF2" w:rsidP="000D7F42">
      <w:pPr>
        <w:tabs>
          <w:tab w:val="left" w:pos="142"/>
          <w:tab w:val="left" w:pos="993"/>
          <w:tab w:val="left" w:pos="1134"/>
        </w:tabs>
        <w:ind w:firstLine="652"/>
        <w:contextualSpacing/>
        <w:jc w:val="center"/>
        <w:rPr>
          <w:b/>
        </w:rPr>
      </w:pPr>
    </w:p>
    <w:p w:rsidR="004A4DF2" w:rsidRDefault="004A4DF2" w:rsidP="000D7F42">
      <w:pPr>
        <w:pStyle w:val="a4"/>
        <w:tabs>
          <w:tab w:val="left" w:pos="142"/>
          <w:tab w:val="left" w:pos="993"/>
        </w:tabs>
        <w:ind w:left="0" w:firstLine="652"/>
        <w:jc w:val="center"/>
        <w:rPr>
          <w:b/>
        </w:rPr>
      </w:pPr>
      <w:r>
        <w:rPr>
          <w:b/>
        </w:rPr>
        <w:t>5. Финансирование</w:t>
      </w:r>
    </w:p>
    <w:p w:rsidR="00491C2E" w:rsidRPr="00AF1106" w:rsidRDefault="004A4DF2" w:rsidP="000D7F42">
      <w:pPr>
        <w:tabs>
          <w:tab w:val="left" w:pos="142"/>
          <w:tab w:val="left" w:pos="993"/>
        </w:tabs>
        <w:ind w:firstLine="652"/>
        <w:jc w:val="both"/>
      </w:pPr>
      <w:r>
        <w:t xml:space="preserve">Финансирование мероприятия осуществляется </w:t>
      </w:r>
      <w:r w:rsidR="00491C2E" w:rsidRPr="00182205">
        <w:rPr>
          <w:iCs/>
          <w:color w:val="000000"/>
        </w:rPr>
        <w:t>Студенческ</w:t>
      </w:r>
      <w:r w:rsidR="00491C2E">
        <w:rPr>
          <w:iCs/>
          <w:color w:val="000000"/>
        </w:rPr>
        <w:t>им</w:t>
      </w:r>
      <w:r w:rsidR="00491C2E" w:rsidRPr="00AF1106">
        <w:rPr>
          <w:bCs/>
        </w:rPr>
        <w:t xml:space="preserve"> научн</w:t>
      </w:r>
      <w:r w:rsidR="00491C2E">
        <w:rPr>
          <w:bCs/>
        </w:rPr>
        <w:t>ым</w:t>
      </w:r>
      <w:r w:rsidR="00491C2E" w:rsidRPr="00AF1106">
        <w:rPr>
          <w:bCs/>
        </w:rPr>
        <w:t xml:space="preserve"> общество</w:t>
      </w:r>
      <w:r w:rsidR="00491C2E">
        <w:rPr>
          <w:bCs/>
        </w:rPr>
        <w:t>м</w:t>
      </w:r>
      <w:r w:rsidR="00491C2E" w:rsidRPr="00AF1106">
        <w:rPr>
          <w:bCs/>
        </w:rPr>
        <w:t xml:space="preserve"> МГТУ им. Г.И. Носова</w:t>
      </w:r>
    </w:p>
    <w:p w:rsidR="00491C2E" w:rsidRDefault="00491C2E" w:rsidP="000D7F42">
      <w:pPr>
        <w:tabs>
          <w:tab w:val="left" w:pos="142"/>
          <w:tab w:val="left" w:pos="993"/>
          <w:tab w:val="left" w:pos="1134"/>
        </w:tabs>
        <w:ind w:firstLine="652"/>
        <w:contextualSpacing/>
        <w:jc w:val="center"/>
        <w:rPr>
          <w:b/>
        </w:rPr>
      </w:pPr>
    </w:p>
    <w:p w:rsidR="00491C2E" w:rsidRDefault="00491C2E" w:rsidP="000D7F42">
      <w:pPr>
        <w:tabs>
          <w:tab w:val="left" w:pos="142"/>
          <w:tab w:val="left" w:pos="993"/>
          <w:tab w:val="left" w:pos="1134"/>
        </w:tabs>
        <w:ind w:firstLine="652"/>
        <w:contextualSpacing/>
        <w:jc w:val="center"/>
        <w:rPr>
          <w:b/>
        </w:rPr>
      </w:pPr>
      <w:r w:rsidRPr="001B1D32">
        <w:rPr>
          <w:b/>
        </w:rPr>
        <w:t>6. Контактная информация</w:t>
      </w:r>
    </w:p>
    <w:p w:rsidR="00491C2E" w:rsidRDefault="00491C2E" w:rsidP="000D7F42">
      <w:pPr>
        <w:tabs>
          <w:tab w:val="left" w:pos="142"/>
          <w:tab w:val="left" w:pos="993"/>
          <w:tab w:val="left" w:pos="1134"/>
        </w:tabs>
        <w:ind w:firstLine="652"/>
        <w:contextualSpacing/>
        <w:jc w:val="both"/>
      </w:pPr>
      <w:r>
        <w:t>6.1. По вопросам участия в конкурсе обращаться:</w:t>
      </w:r>
    </w:p>
    <w:p w:rsidR="00491C2E" w:rsidRDefault="00491C2E" w:rsidP="000D7F42">
      <w:pPr>
        <w:tabs>
          <w:tab w:val="left" w:pos="142"/>
          <w:tab w:val="left" w:pos="993"/>
          <w:tab w:val="left" w:pos="1134"/>
        </w:tabs>
        <w:ind w:firstLine="652"/>
        <w:contextualSpacing/>
        <w:jc w:val="both"/>
      </w:pPr>
      <w:r>
        <w:t xml:space="preserve">1) группа </w:t>
      </w:r>
      <w:hyperlink r:id="rId6" w:history="1">
        <w:r w:rsidRPr="00EC7A8E">
          <w:rPr>
            <w:rStyle w:val="a5"/>
          </w:rPr>
          <w:t>https://vk.com/LikeITMAGTU</w:t>
        </w:r>
      </w:hyperlink>
    </w:p>
    <w:p w:rsidR="001E1A5F" w:rsidRDefault="00491C2E" w:rsidP="000D7F42">
      <w:pPr>
        <w:tabs>
          <w:tab w:val="left" w:pos="142"/>
          <w:tab w:val="left" w:pos="993"/>
          <w:tab w:val="left" w:pos="1134"/>
        </w:tabs>
        <w:ind w:firstLine="652"/>
        <w:contextualSpacing/>
        <w:jc w:val="both"/>
      </w:pPr>
      <w:r>
        <w:t xml:space="preserve">2) </w:t>
      </w:r>
      <w:r w:rsidRPr="00491C2E">
        <w:t>пр. Ленина, 38, ауд. 249а</w:t>
      </w:r>
      <w:r w:rsidR="00CA5FB3">
        <w:t>.</w:t>
      </w:r>
      <w:r>
        <w:t xml:space="preserve"> </w:t>
      </w:r>
      <w:r w:rsidRPr="00491C2E">
        <w:t>Телефон: (3519) 29-85-46;</w:t>
      </w:r>
    </w:p>
    <w:p w:rsidR="00491C2E" w:rsidRDefault="00491C2E" w:rsidP="000D7F42">
      <w:pPr>
        <w:tabs>
          <w:tab w:val="left" w:pos="142"/>
          <w:tab w:val="left" w:pos="993"/>
          <w:tab w:val="left" w:pos="1134"/>
        </w:tabs>
        <w:ind w:firstLine="652"/>
        <w:contextualSpacing/>
        <w:jc w:val="both"/>
      </w:pPr>
    </w:p>
    <w:p w:rsidR="001E1A5F" w:rsidRDefault="00823377" w:rsidP="004E13A1">
      <w:pPr>
        <w:pageBreakBefore/>
        <w:tabs>
          <w:tab w:val="left" w:pos="142"/>
          <w:tab w:val="left" w:pos="993"/>
        </w:tabs>
        <w:spacing w:line="276" w:lineRule="auto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1E1A5F" w:rsidRDefault="00823377">
      <w:pPr>
        <w:tabs>
          <w:tab w:val="left" w:pos="4111"/>
        </w:tabs>
        <w:rPr>
          <w:b/>
        </w:rPr>
      </w:pPr>
      <w:r>
        <w:rPr>
          <w:b/>
        </w:rPr>
        <w:t xml:space="preserve">Регистрация участника и команды на сайте </w:t>
      </w:r>
      <w:hyperlink r:id="rId7">
        <w:r>
          <w:rPr>
            <w:rStyle w:val="a5"/>
          </w:rPr>
          <w:t>https://likeit.magtu.ru/</w:t>
        </w:r>
      </w:hyperlink>
      <w:r>
        <w:t xml:space="preserve"> </w:t>
      </w:r>
    </w:p>
    <w:p w:rsidR="001E1A5F" w:rsidRDefault="001E1A5F">
      <w:pPr>
        <w:tabs>
          <w:tab w:val="left" w:pos="4111"/>
        </w:tabs>
      </w:pPr>
    </w:p>
    <w:p w:rsidR="001E1A5F" w:rsidRDefault="00823377">
      <w:pPr>
        <w:tabs>
          <w:tab w:val="left" w:pos="4111"/>
        </w:tabs>
        <w:rPr>
          <w:b/>
        </w:rPr>
      </w:pPr>
      <w:r>
        <w:rPr>
          <w:b/>
        </w:rPr>
        <w:t>Регистрация участника</w:t>
      </w:r>
    </w:p>
    <w:p w:rsidR="001E1A5F" w:rsidRDefault="00823377">
      <w:pPr>
        <w:numPr>
          <w:ilvl w:val="0"/>
          <w:numId w:val="8"/>
        </w:numPr>
        <w:tabs>
          <w:tab w:val="clear" w:pos="720"/>
          <w:tab w:val="left" w:pos="284"/>
          <w:tab w:val="left" w:pos="4111"/>
        </w:tabs>
        <w:ind w:left="0" w:firstLine="0"/>
        <w:rPr>
          <w:b/>
        </w:rPr>
      </w:pPr>
      <w:r>
        <w:t xml:space="preserve">Зайти на сайт </w:t>
      </w:r>
      <w:hyperlink r:id="rId8">
        <w:r>
          <w:rPr>
            <w:rStyle w:val="a5"/>
          </w:rPr>
          <w:t>https://likeit.magtu.ru/</w:t>
        </w:r>
      </w:hyperlink>
    </w:p>
    <w:p w:rsidR="001E1A5F" w:rsidRDefault="00823377">
      <w:pPr>
        <w:numPr>
          <w:ilvl w:val="0"/>
          <w:numId w:val="8"/>
        </w:numPr>
        <w:tabs>
          <w:tab w:val="clear" w:pos="720"/>
          <w:tab w:val="left" w:pos="284"/>
          <w:tab w:val="left" w:pos="4111"/>
        </w:tabs>
        <w:ind w:left="0" w:firstLine="0"/>
      </w:pPr>
      <w:r>
        <w:t>В правой верхней области нажать «Вход».</w:t>
      </w:r>
    </w:p>
    <w:p w:rsidR="001E1A5F" w:rsidRDefault="00823377">
      <w:pPr>
        <w:numPr>
          <w:ilvl w:val="0"/>
          <w:numId w:val="8"/>
        </w:numPr>
        <w:tabs>
          <w:tab w:val="clear" w:pos="720"/>
          <w:tab w:val="left" w:pos="284"/>
          <w:tab w:val="left" w:pos="4111"/>
        </w:tabs>
        <w:ind w:left="0" w:firstLine="0"/>
      </w:pPr>
      <w:r>
        <w:t>На странице входа на сайт нажать кнопку «Создать учётную запись».</w:t>
      </w:r>
    </w:p>
    <w:p w:rsidR="001E1A5F" w:rsidRDefault="00823377">
      <w:pPr>
        <w:numPr>
          <w:ilvl w:val="0"/>
          <w:numId w:val="8"/>
        </w:numPr>
        <w:tabs>
          <w:tab w:val="clear" w:pos="720"/>
          <w:tab w:val="left" w:pos="284"/>
          <w:tab w:val="left" w:pos="4111"/>
        </w:tabs>
        <w:ind w:left="0" w:firstLine="0"/>
      </w:pPr>
      <w:r>
        <w:t>В открывшейся анкете новой учетной записи заполните обязательные поля:</w:t>
      </w:r>
    </w:p>
    <w:p w:rsidR="001E1A5F" w:rsidRDefault="00823377">
      <w:pPr>
        <w:numPr>
          <w:ilvl w:val="1"/>
          <w:numId w:val="8"/>
        </w:numPr>
        <w:tabs>
          <w:tab w:val="left" w:pos="4111"/>
        </w:tabs>
      </w:pPr>
      <w:r>
        <w:t>Логин;</w:t>
      </w:r>
    </w:p>
    <w:p w:rsidR="001E1A5F" w:rsidRDefault="00823377">
      <w:pPr>
        <w:numPr>
          <w:ilvl w:val="1"/>
          <w:numId w:val="8"/>
        </w:numPr>
        <w:tabs>
          <w:tab w:val="left" w:pos="4111"/>
        </w:tabs>
      </w:pPr>
      <w:r>
        <w:t>Пароль;</w:t>
      </w:r>
    </w:p>
    <w:p w:rsidR="001E1A5F" w:rsidRDefault="00823377">
      <w:pPr>
        <w:numPr>
          <w:ilvl w:val="1"/>
          <w:numId w:val="8"/>
        </w:numPr>
        <w:tabs>
          <w:tab w:val="left" w:pos="4111"/>
        </w:tabs>
      </w:pPr>
      <w:r>
        <w:t>Адрес электронной почты;</w:t>
      </w:r>
    </w:p>
    <w:p w:rsidR="001E1A5F" w:rsidRDefault="00823377">
      <w:pPr>
        <w:numPr>
          <w:ilvl w:val="1"/>
          <w:numId w:val="8"/>
        </w:numPr>
        <w:tabs>
          <w:tab w:val="left" w:pos="4111"/>
        </w:tabs>
      </w:pPr>
      <w:r>
        <w:t>Имя;</w:t>
      </w:r>
    </w:p>
    <w:p w:rsidR="001E1A5F" w:rsidRDefault="00823377">
      <w:pPr>
        <w:numPr>
          <w:ilvl w:val="1"/>
          <w:numId w:val="8"/>
        </w:numPr>
        <w:tabs>
          <w:tab w:val="left" w:pos="4111"/>
        </w:tabs>
      </w:pPr>
      <w:r>
        <w:t>Фамилия.</w:t>
      </w:r>
    </w:p>
    <w:p w:rsidR="001E1A5F" w:rsidRDefault="00823377">
      <w:pPr>
        <w:numPr>
          <w:ilvl w:val="0"/>
          <w:numId w:val="8"/>
        </w:numPr>
        <w:tabs>
          <w:tab w:val="clear" w:pos="720"/>
          <w:tab w:val="left" w:pos="284"/>
          <w:tab w:val="left" w:pos="4111"/>
        </w:tabs>
        <w:ind w:left="0" w:firstLine="0"/>
      </w:pPr>
      <w:r>
        <w:t xml:space="preserve">Нажмите кнопку «Создать </w:t>
      </w:r>
      <w:proofErr w:type="gramStart"/>
      <w:r>
        <w:t>мой</w:t>
      </w:r>
      <w:proofErr w:type="gramEnd"/>
      <w:r>
        <w:t xml:space="preserve"> новый аккаунт».</w:t>
      </w:r>
    </w:p>
    <w:p w:rsidR="001E1A5F" w:rsidRDefault="00823377">
      <w:pPr>
        <w:numPr>
          <w:ilvl w:val="0"/>
          <w:numId w:val="8"/>
        </w:numPr>
        <w:tabs>
          <w:tab w:val="clear" w:pos="720"/>
          <w:tab w:val="left" w:pos="284"/>
          <w:tab w:val="left" w:pos="4111"/>
        </w:tabs>
        <w:ind w:left="0" w:firstLine="0"/>
      </w:pPr>
      <w:r>
        <w:t xml:space="preserve">Проверьте почту по указанному вами адресу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>. Подтвердите регистрацию, перейдя по ссылке в письме.</w:t>
      </w:r>
    </w:p>
    <w:p w:rsidR="001E1A5F" w:rsidRDefault="00823377">
      <w:pPr>
        <w:numPr>
          <w:ilvl w:val="0"/>
          <w:numId w:val="8"/>
        </w:numPr>
        <w:tabs>
          <w:tab w:val="clear" w:pos="720"/>
          <w:tab w:val="left" w:pos="284"/>
          <w:tab w:val="left" w:pos="4111"/>
        </w:tabs>
        <w:ind w:left="0" w:firstLine="0"/>
      </w:pPr>
      <w:r>
        <w:t>Процедуру регистрации повторить для КАЖДОГО участника команды.</w:t>
      </w:r>
    </w:p>
    <w:p w:rsidR="001E1A5F" w:rsidRDefault="001E1A5F">
      <w:pPr>
        <w:jc w:val="center"/>
        <w:rPr>
          <w:b/>
        </w:rPr>
      </w:pPr>
    </w:p>
    <w:p w:rsidR="001E1A5F" w:rsidRDefault="00823377">
      <w:pPr>
        <w:jc w:val="center"/>
        <w:rPr>
          <w:b/>
        </w:rPr>
      </w:pPr>
      <w:r>
        <w:rPr>
          <w:b/>
        </w:rPr>
        <w:t>Внимание! Администраторы игры вручную заведут команды на сайте игры. Участнику необходимо убедиться, что его прикрепили к команде. Статистика игры будет вестись по командам.</w:t>
      </w:r>
    </w:p>
    <w:p w:rsidR="001E1A5F" w:rsidRDefault="001E1A5F">
      <w:pPr>
        <w:tabs>
          <w:tab w:val="left" w:pos="4111"/>
        </w:tabs>
      </w:pPr>
    </w:p>
    <w:p w:rsidR="001E1A5F" w:rsidRDefault="00823377">
      <w:pPr>
        <w:jc w:val="both"/>
        <w:rPr>
          <w:b/>
          <w:bCs/>
        </w:rPr>
      </w:pPr>
      <w:r>
        <w:rPr>
          <w:b/>
          <w:bCs/>
        </w:rPr>
        <w:t>Что нужно сделать, для того, чтобы принять участие в предстоящей игре?</w:t>
      </w:r>
    </w:p>
    <w:p w:rsidR="001E1A5F" w:rsidRDefault="00823377">
      <w:pPr>
        <w:jc w:val="both"/>
      </w:pPr>
      <w:r>
        <w:t>1. Авторизоваться под логином капитана.</w:t>
      </w:r>
    </w:p>
    <w:p w:rsidR="001E1A5F" w:rsidRDefault="00823377">
      <w:pPr>
        <w:jc w:val="both"/>
      </w:pPr>
      <w:r>
        <w:t>2. Перейти на домашнюю страницу сайта</w:t>
      </w:r>
      <w:r>
        <w:rPr>
          <w:b/>
        </w:rPr>
        <w:t xml:space="preserve"> </w:t>
      </w:r>
      <w:hyperlink r:id="rId9">
        <w:r>
          <w:rPr>
            <w:rStyle w:val="a5"/>
          </w:rPr>
          <w:t>https://likeit.magtu.ru/</w:t>
        </w:r>
      </w:hyperlink>
      <w:r>
        <w:t>.</w:t>
      </w:r>
    </w:p>
    <w:p w:rsidR="001E1A5F" w:rsidRDefault="00823377">
      <w:pPr>
        <w:jc w:val="both"/>
      </w:pPr>
      <w:r>
        <w:t>3. Прикрепить заполненную заявку в раздел Регистрация команд (выполняет только капитан).</w:t>
      </w:r>
    </w:p>
    <w:p w:rsidR="001E1A5F" w:rsidRDefault="00823377">
      <w:pPr>
        <w:jc w:val="both"/>
      </w:pPr>
      <w:r>
        <w:t>3. 1 апреля</w:t>
      </w:r>
      <w:r w:rsidR="003F2B71">
        <w:t xml:space="preserve"> </w:t>
      </w:r>
      <w:r>
        <w:t xml:space="preserve"> 202</w:t>
      </w:r>
      <w:r w:rsidR="003F2B71">
        <w:t>5</w:t>
      </w:r>
      <w:r>
        <w:t xml:space="preserve"> г. в 8-00 (МСК) откроется доступ в игру. Автоматически игра закроется 1 апреля 202</w:t>
      </w:r>
      <w:r w:rsidR="003F2B71">
        <w:t>5</w:t>
      </w:r>
      <w:r>
        <w:t xml:space="preserve"> г. в 12-00 (МСК).</w:t>
      </w:r>
    </w:p>
    <w:p w:rsidR="001E1A5F" w:rsidRDefault="00823377">
      <w:pPr>
        <w:jc w:val="both"/>
      </w:pPr>
      <w:r>
        <w:t>4. Войти в игру можно в течение всего времени игры.</w:t>
      </w:r>
    </w:p>
    <w:p w:rsidR="001E1A5F" w:rsidRDefault="001E1A5F"/>
    <w:p w:rsidR="001E1A5F" w:rsidRDefault="00823377">
      <w:pPr>
        <w:rPr>
          <w:b/>
        </w:rPr>
      </w:pPr>
      <w:r>
        <w:rPr>
          <w:b/>
        </w:rPr>
        <w:t>Процесс игры</w:t>
      </w:r>
    </w:p>
    <w:p w:rsidR="001E1A5F" w:rsidRDefault="00823377">
      <w:pPr>
        <w:jc w:val="both"/>
      </w:pPr>
      <w:r>
        <w:t>1. Каждый участник команды входит в игру под своим логином и выполняет предложенные задания.</w:t>
      </w:r>
    </w:p>
    <w:p w:rsidR="001E1A5F" w:rsidRDefault="00823377">
      <w:r>
        <w:t>2. Участники команды имеют право обмениваться ответами между собой.</w:t>
      </w:r>
    </w:p>
    <w:p w:rsidR="001E1A5F" w:rsidRDefault="00823377">
      <w:pPr>
        <w:jc w:val="both"/>
      </w:pPr>
      <w:r>
        <w:t>3. Цель участника – дать ответы на максимально возможное число заданий.</w:t>
      </w:r>
    </w:p>
    <w:p w:rsidR="001E1A5F" w:rsidRDefault="001E1A5F">
      <w:pPr>
        <w:rPr>
          <w:b/>
        </w:rPr>
      </w:pPr>
    </w:p>
    <w:p w:rsidR="001E1A5F" w:rsidRDefault="00823377">
      <w:pPr>
        <w:jc w:val="center"/>
        <w:rPr>
          <w:b/>
        </w:rPr>
      </w:pPr>
      <w:r>
        <w:rPr>
          <w:b/>
        </w:rPr>
        <w:t>Если вы испытываете затруднения с регистрацией –</w:t>
      </w:r>
      <w:r>
        <w:rPr>
          <w:b/>
        </w:rPr>
        <w:br/>
        <w:t>обратитесь к организаторам за помощью!</w:t>
      </w:r>
    </w:p>
    <w:p w:rsidR="001E1A5F" w:rsidRDefault="001E1A5F">
      <w:pPr>
        <w:tabs>
          <w:tab w:val="left" w:pos="142"/>
          <w:tab w:val="left" w:pos="993"/>
        </w:tabs>
        <w:spacing w:line="276" w:lineRule="auto"/>
      </w:pPr>
    </w:p>
    <w:p w:rsidR="001E1A5F" w:rsidRDefault="00823377">
      <w:pPr>
        <w:jc w:val="right"/>
      </w:pPr>
      <w:r>
        <w:br w:type="page"/>
      </w:r>
    </w:p>
    <w:p w:rsidR="001E1A5F" w:rsidRDefault="00823377">
      <w:pPr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4A4DF2">
        <w:rPr>
          <w:b/>
        </w:rPr>
        <w:t>2</w:t>
      </w:r>
      <w:r>
        <w:rPr>
          <w:b/>
        </w:rPr>
        <w:t xml:space="preserve"> </w:t>
      </w:r>
    </w:p>
    <w:p w:rsidR="001E1A5F" w:rsidRDefault="00823377">
      <w:pPr>
        <w:jc w:val="right"/>
      </w:pPr>
      <w:r>
        <w:t>Образец заявки</w:t>
      </w:r>
    </w:p>
    <w:p w:rsidR="001E1A5F" w:rsidRDefault="001E1A5F">
      <w:pPr>
        <w:jc w:val="center"/>
        <w:rPr>
          <w:b/>
        </w:rPr>
      </w:pPr>
    </w:p>
    <w:tbl>
      <w:tblPr>
        <w:tblStyle w:val="ad"/>
        <w:tblW w:w="957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982"/>
        <w:gridCol w:w="4589"/>
      </w:tblGrid>
      <w:tr w:rsidR="001E1A5F">
        <w:tc>
          <w:tcPr>
            <w:tcW w:w="49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A5F" w:rsidRDefault="00823377">
            <w:pPr>
              <w:spacing w:line="288" w:lineRule="auto"/>
              <w:ind w:firstLine="709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Команда: _____________________</w:t>
            </w:r>
          </w:p>
          <w:p w:rsidR="001E1A5F" w:rsidRDefault="00823377" w:rsidP="003F2B71">
            <w:pPr>
              <w:spacing w:line="288" w:lineRule="auto"/>
              <w:ind w:firstLine="709"/>
            </w:pPr>
            <w:r>
              <w:rPr>
                <w:b/>
                <w:bCs/>
                <w:sz w:val="20"/>
                <w:szCs w:val="20"/>
              </w:rPr>
              <w:t xml:space="preserve">Дата заполнения __ </w:t>
            </w:r>
            <w:r>
              <w:rPr>
                <w:bCs/>
                <w:sz w:val="20"/>
                <w:szCs w:val="20"/>
                <w:u w:val="single"/>
              </w:rPr>
              <w:t>марта 202</w:t>
            </w:r>
            <w:r w:rsidR="003F2B71">
              <w:rPr>
                <w:bCs/>
                <w:sz w:val="20"/>
                <w:szCs w:val="20"/>
                <w:u w:val="single"/>
              </w:rPr>
              <w:t>5</w:t>
            </w:r>
            <w:r>
              <w:rPr>
                <w:bCs/>
                <w:sz w:val="20"/>
                <w:szCs w:val="20"/>
                <w:u w:val="single"/>
              </w:rPr>
              <w:t xml:space="preserve"> г.</w:t>
            </w:r>
          </w:p>
        </w:tc>
        <w:tc>
          <w:tcPr>
            <w:tcW w:w="458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1A5F" w:rsidRDefault="001E1A5F">
            <w:pPr>
              <w:spacing w:line="288" w:lineRule="auto"/>
              <w:ind w:firstLine="709"/>
              <w:jc w:val="center"/>
              <w:rPr>
                <w:b/>
              </w:rPr>
            </w:pPr>
          </w:p>
        </w:tc>
      </w:tr>
    </w:tbl>
    <w:p w:rsidR="001E1A5F" w:rsidRDefault="001E1A5F">
      <w:pPr>
        <w:pStyle w:val="a7"/>
        <w:spacing w:line="288" w:lineRule="auto"/>
        <w:rPr>
          <w:b/>
          <w:bCs/>
        </w:rPr>
      </w:pPr>
    </w:p>
    <w:tbl>
      <w:tblPr>
        <w:tblW w:w="5000" w:type="pct"/>
        <w:tblInd w:w="113" w:type="dxa"/>
        <w:tblLayout w:type="fixed"/>
        <w:tblLook w:val="0000" w:firstRow="0" w:lastRow="0" w:firstColumn="0" w:lastColumn="0" w:noHBand="0" w:noVBand="0"/>
      </w:tblPr>
      <w:tblGrid>
        <w:gridCol w:w="534"/>
        <w:gridCol w:w="2228"/>
        <w:gridCol w:w="3157"/>
        <w:gridCol w:w="1825"/>
        <w:gridCol w:w="1827"/>
      </w:tblGrid>
      <w:tr w:rsidR="001E1A5F"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A5F" w:rsidRDefault="00823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A5F" w:rsidRDefault="00823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ФИО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A5F" w:rsidRDefault="00823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Вуз, группа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A5F" w:rsidRDefault="00823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ID </w:t>
            </w:r>
            <w:proofErr w:type="spellStart"/>
            <w:r>
              <w:rPr>
                <w:b/>
                <w:bCs/>
              </w:rPr>
              <w:t>ВКонтакте</w:t>
            </w:r>
            <w:proofErr w:type="spellEnd"/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E1A5F" w:rsidRDefault="008233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логин на сайте</w:t>
            </w:r>
            <w:r>
              <w:t xml:space="preserve"> </w:t>
            </w:r>
            <w:r>
              <w:rPr>
                <w:b/>
                <w:bCs/>
              </w:rPr>
              <w:t>likeit.magtu.ru</w:t>
            </w:r>
          </w:p>
        </w:tc>
      </w:tr>
      <w:tr w:rsidR="001E1A5F">
        <w:trPr>
          <w:trHeight w:val="4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5F" w:rsidRDefault="00823377">
            <w:r>
              <w:t>1.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5F" w:rsidRDefault="001E1A5F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5F" w:rsidRDefault="001E1A5F"/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5F" w:rsidRDefault="001E1A5F"/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5F" w:rsidRDefault="001E1A5F"/>
        </w:tc>
      </w:tr>
      <w:tr w:rsidR="001E1A5F">
        <w:trPr>
          <w:trHeight w:val="4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5F" w:rsidRDefault="00823377">
            <w:r>
              <w:t>2.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5F" w:rsidRDefault="001E1A5F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5F" w:rsidRDefault="001E1A5F"/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5F" w:rsidRDefault="001E1A5F"/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5F" w:rsidRDefault="001E1A5F"/>
        </w:tc>
      </w:tr>
      <w:tr w:rsidR="001E1A5F">
        <w:trPr>
          <w:trHeight w:val="4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5F" w:rsidRDefault="00823377">
            <w:r>
              <w:t>3.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5F" w:rsidRDefault="001E1A5F"/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5F" w:rsidRDefault="001E1A5F"/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5F" w:rsidRDefault="001E1A5F">
            <w:pPr>
              <w:rPr>
                <w:bCs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1A5F" w:rsidRDefault="001E1A5F">
            <w:pPr>
              <w:rPr>
                <w:bCs/>
              </w:rPr>
            </w:pPr>
          </w:p>
        </w:tc>
      </w:tr>
    </w:tbl>
    <w:p w:rsidR="001E1A5F" w:rsidRDefault="00823377">
      <w:pPr>
        <w:tabs>
          <w:tab w:val="left" w:pos="142"/>
          <w:tab w:val="left" w:pos="993"/>
        </w:tabs>
      </w:pPr>
      <w:r>
        <w:br w:type="page"/>
      </w:r>
    </w:p>
    <w:p w:rsidR="001E1A5F" w:rsidRDefault="00823377">
      <w:pPr>
        <w:jc w:val="right"/>
        <w:rPr>
          <w:b/>
        </w:rPr>
      </w:pPr>
      <w:r>
        <w:rPr>
          <w:b/>
        </w:rPr>
        <w:lastRenderedPageBreak/>
        <w:t xml:space="preserve">Приложение </w:t>
      </w:r>
      <w:r w:rsidR="004A4DF2">
        <w:rPr>
          <w:b/>
        </w:rPr>
        <w:t>3</w:t>
      </w:r>
    </w:p>
    <w:p w:rsidR="001E1A5F" w:rsidRDefault="00823377">
      <w:pPr>
        <w:tabs>
          <w:tab w:val="left" w:pos="4111"/>
        </w:tabs>
        <w:jc w:val="center"/>
        <w:rPr>
          <w:b/>
        </w:rPr>
      </w:pPr>
      <w:r>
        <w:rPr>
          <w:b/>
        </w:rPr>
        <w:t>Формат заданий и оценивания</w:t>
      </w:r>
    </w:p>
    <w:p w:rsidR="001E1A5F" w:rsidRDefault="001E1A5F">
      <w:pPr>
        <w:tabs>
          <w:tab w:val="left" w:pos="4111"/>
        </w:tabs>
      </w:pPr>
    </w:p>
    <w:p w:rsidR="001E1A5F" w:rsidRDefault="00823377">
      <w:pPr>
        <w:tabs>
          <w:tab w:val="left" w:pos="4111"/>
        </w:tabs>
        <w:rPr>
          <w:b/>
        </w:rPr>
      </w:pPr>
      <w:r>
        <w:rPr>
          <w:b/>
        </w:rPr>
        <w:t>Задания</w:t>
      </w:r>
    </w:p>
    <w:p w:rsidR="001E1A5F" w:rsidRDefault="001E1A5F">
      <w:pPr>
        <w:tabs>
          <w:tab w:val="left" w:pos="4111"/>
        </w:tabs>
        <w:rPr>
          <w:b/>
        </w:rPr>
      </w:pPr>
    </w:p>
    <w:p w:rsidR="001E1A5F" w:rsidRDefault="00823377">
      <w:pPr>
        <w:tabs>
          <w:tab w:val="left" w:pos="142"/>
          <w:tab w:val="left" w:pos="993"/>
        </w:tabs>
      </w:pPr>
      <w:proofErr w:type="gramStart"/>
      <w:r>
        <w:t>Задания имеют два вида: выбор ответа из предложенных (тест) или ввод ответа.</w:t>
      </w:r>
      <w:proofErr w:type="gramEnd"/>
    </w:p>
    <w:p w:rsidR="001E1A5F" w:rsidRDefault="00823377">
      <w:pPr>
        <w:tabs>
          <w:tab w:val="left" w:pos="142"/>
          <w:tab w:val="left" w:pos="993"/>
        </w:tabs>
        <w:jc w:val="both"/>
      </w:pPr>
      <w:r>
        <w:t>Формат заданий с вводимым ответом позволяет подбирать ответ перебором, для этого в задании размещается кнопка «Проверить ответ». Формат заданий в виде теста проверку ответа не допускает.</w:t>
      </w:r>
    </w:p>
    <w:p w:rsidR="001E1A5F" w:rsidRDefault="00823377">
      <w:pPr>
        <w:tabs>
          <w:tab w:val="left" w:pos="142"/>
          <w:tab w:val="left" w:pos="993"/>
        </w:tabs>
        <w:jc w:val="both"/>
      </w:pPr>
      <w:r>
        <w:t>Ограничения по времени для решения всех заданий в игре не предусмотрено, однако побеждает команда, затратившая по совокупности наименьшее количество времени для решения наибольшего количества заданий.</w:t>
      </w:r>
    </w:p>
    <w:p w:rsidR="001E1A5F" w:rsidRDefault="001E1A5F">
      <w:pPr>
        <w:tabs>
          <w:tab w:val="left" w:pos="142"/>
          <w:tab w:val="left" w:pos="993"/>
        </w:tabs>
        <w:jc w:val="both"/>
      </w:pPr>
    </w:p>
    <w:p w:rsidR="001E1A5F" w:rsidRDefault="00823377">
      <w:pPr>
        <w:tabs>
          <w:tab w:val="left" w:pos="142"/>
          <w:tab w:val="left" w:pos="993"/>
        </w:tabs>
        <w:jc w:val="both"/>
      </w:pPr>
      <w:proofErr w:type="spellStart"/>
      <w:r>
        <w:t>Демо</w:t>
      </w:r>
      <w:proofErr w:type="spellEnd"/>
      <w:r>
        <w:t>-игра</w:t>
      </w:r>
    </w:p>
    <w:p w:rsidR="001E1A5F" w:rsidRDefault="001E1A5F">
      <w:pPr>
        <w:tabs>
          <w:tab w:val="left" w:pos="142"/>
          <w:tab w:val="left" w:pos="993"/>
        </w:tabs>
        <w:jc w:val="both"/>
      </w:pPr>
    </w:p>
    <w:p w:rsidR="001E1A5F" w:rsidRDefault="00823377">
      <w:pPr>
        <w:tabs>
          <w:tab w:val="left" w:pos="142"/>
          <w:tab w:val="left" w:pos="993"/>
        </w:tabs>
        <w:jc w:val="both"/>
      </w:pPr>
      <w:r>
        <w:t xml:space="preserve">На сайте </w:t>
      </w:r>
      <w:hyperlink r:id="rId10">
        <w:r>
          <w:rPr>
            <w:rStyle w:val="a5"/>
          </w:rPr>
          <w:t>https://likeit.magtu.ru/</w:t>
        </w:r>
      </w:hyperlink>
      <w:r>
        <w:t xml:space="preserve"> </w:t>
      </w:r>
      <w:proofErr w:type="gramStart"/>
      <w:r>
        <w:t>размещена</w:t>
      </w:r>
      <w:proofErr w:type="gramEnd"/>
      <w:r>
        <w:t xml:space="preserve"> </w:t>
      </w:r>
      <w:proofErr w:type="spellStart"/>
      <w:r>
        <w:t>демо</w:t>
      </w:r>
      <w:proofErr w:type="spellEnd"/>
      <w:r>
        <w:t>-игра, в которой игроки могут познакомиться с возможностями движка игры, посмотреть примерные задания и изучить способы ввода и проверки ответа.</w:t>
      </w:r>
    </w:p>
    <w:p w:rsidR="001E1A5F" w:rsidRDefault="00823377">
      <w:pPr>
        <w:tabs>
          <w:tab w:val="left" w:pos="142"/>
          <w:tab w:val="left" w:pos="993"/>
        </w:tabs>
        <w:jc w:val="center"/>
      </w:pPr>
      <w:r>
        <w:rPr>
          <w:noProof/>
        </w:rPr>
        <w:drawing>
          <wp:inline distT="0" distB="0" distL="0" distR="0">
            <wp:extent cx="2103755" cy="239839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755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A5F" w:rsidRDefault="00823377">
      <w:pPr>
        <w:tabs>
          <w:tab w:val="left" w:pos="142"/>
          <w:tab w:val="left" w:pos="993"/>
        </w:tabs>
        <w:jc w:val="center"/>
      </w:pPr>
      <w:r>
        <w:t>Пример задания с тестовым вводом ответа</w:t>
      </w:r>
    </w:p>
    <w:p w:rsidR="001E1A5F" w:rsidRDefault="001E1A5F">
      <w:pPr>
        <w:tabs>
          <w:tab w:val="left" w:pos="142"/>
          <w:tab w:val="left" w:pos="993"/>
        </w:tabs>
        <w:jc w:val="both"/>
      </w:pPr>
    </w:p>
    <w:p w:rsidR="001E1A5F" w:rsidRDefault="00823377">
      <w:pPr>
        <w:tabs>
          <w:tab w:val="left" w:pos="142"/>
          <w:tab w:val="left" w:pos="993"/>
        </w:tabs>
        <w:jc w:val="center"/>
      </w:pPr>
      <w:r>
        <w:rPr>
          <w:noProof/>
        </w:rPr>
        <w:drawing>
          <wp:inline distT="0" distB="0" distL="0" distR="0">
            <wp:extent cx="2977515" cy="260985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7515" cy="260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A5F" w:rsidRDefault="00823377">
      <w:pPr>
        <w:tabs>
          <w:tab w:val="left" w:pos="142"/>
          <w:tab w:val="left" w:pos="993"/>
        </w:tabs>
        <w:jc w:val="center"/>
      </w:pPr>
      <w:r>
        <w:t>Пример задания с вводимым ответом и кнопкой проверить</w:t>
      </w:r>
    </w:p>
    <w:p w:rsidR="001E1A5F" w:rsidRDefault="001E1A5F">
      <w:pPr>
        <w:tabs>
          <w:tab w:val="left" w:pos="142"/>
          <w:tab w:val="left" w:pos="993"/>
        </w:tabs>
        <w:jc w:val="center"/>
      </w:pPr>
    </w:p>
    <w:p w:rsidR="001E1A5F" w:rsidRDefault="00823377">
      <w:pPr>
        <w:tabs>
          <w:tab w:val="left" w:pos="142"/>
          <w:tab w:val="left" w:pos="993"/>
        </w:tabs>
      </w:pPr>
      <w:r>
        <w:t xml:space="preserve">Количество времени и попыток в </w:t>
      </w:r>
      <w:proofErr w:type="spellStart"/>
      <w:r>
        <w:t>демо</w:t>
      </w:r>
      <w:proofErr w:type="spellEnd"/>
      <w:r>
        <w:t xml:space="preserve">-игре не </w:t>
      </w:r>
      <w:proofErr w:type="gramStart"/>
      <w:r>
        <w:t>ограничены</w:t>
      </w:r>
      <w:proofErr w:type="gramEnd"/>
      <w:r>
        <w:t>.</w:t>
      </w:r>
    </w:p>
    <w:p w:rsidR="001E1A5F" w:rsidRDefault="001E1A5F">
      <w:pPr>
        <w:tabs>
          <w:tab w:val="left" w:pos="142"/>
          <w:tab w:val="left" w:pos="993"/>
        </w:tabs>
      </w:pPr>
    </w:p>
    <w:p w:rsidR="001E1A5F" w:rsidRDefault="00823377">
      <w:pPr>
        <w:tabs>
          <w:tab w:val="left" w:pos="4111"/>
        </w:tabs>
        <w:rPr>
          <w:b/>
        </w:rPr>
      </w:pPr>
      <w:r>
        <w:rPr>
          <w:b/>
        </w:rPr>
        <w:lastRenderedPageBreak/>
        <w:t>Оценивание результатов игры</w:t>
      </w:r>
    </w:p>
    <w:p w:rsidR="001E1A5F" w:rsidRDefault="001E1A5F">
      <w:pPr>
        <w:tabs>
          <w:tab w:val="left" w:pos="142"/>
          <w:tab w:val="left" w:pos="993"/>
        </w:tabs>
        <w:jc w:val="both"/>
      </w:pPr>
    </w:p>
    <w:p w:rsidR="001E1A5F" w:rsidRDefault="00823377">
      <w:pPr>
        <w:tabs>
          <w:tab w:val="left" w:pos="142"/>
          <w:tab w:val="left" w:pos="993"/>
        </w:tabs>
        <w:jc w:val="both"/>
      </w:pPr>
      <w:r>
        <w:t>Игроки одной команды могут проходить игру не одновременно, а в любое удобное время, пока игра открыта.</w:t>
      </w:r>
    </w:p>
    <w:p w:rsidR="001E1A5F" w:rsidRDefault="00823377">
      <w:pPr>
        <w:tabs>
          <w:tab w:val="left" w:pos="142"/>
          <w:tab w:val="left" w:pos="993"/>
        </w:tabs>
        <w:jc w:val="both"/>
      </w:pPr>
      <w:r>
        <w:t>Общий результат команды рассчитывается в зависимости от количества игроков.</w:t>
      </w:r>
    </w:p>
    <w:p w:rsidR="001E1A5F" w:rsidRDefault="00823377">
      <w:pPr>
        <w:tabs>
          <w:tab w:val="left" w:pos="142"/>
          <w:tab w:val="left" w:pos="993"/>
        </w:tabs>
        <w:jc w:val="both"/>
      </w:pPr>
      <w:r>
        <w:t xml:space="preserve">Балл команды рассчитывается автоматически как среднее арифметическое оценок каждого участника команды. </w:t>
      </w:r>
    </w:p>
    <w:p w:rsidR="001E1A5F" w:rsidRDefault="00823377">
      <w:pPr>
        <w:tabs>
          <w:tab w:val="left" w:pos="142"/>
          <w:tab w:val="left" w:pos="993"/>
        </w:tabs>
        <w:jc w:val="both"/>
      </w:pPr>
      <w:r>
        <w:t>Время команды рассчитывается автоматически по формуле:</w:t>
      </w:r>
    </w:p>
    <w:p w:rsidR="001E1A5F" w:rsidRPr="002C16BC" w:rsidRDefault="00823377">
      <w:pPr>
        <w:tabs>
          <w:tab w:val="left" w:pos="142"/>
          <w:tab w:val="left" w:pos="993"/>
        </w:tabs>
        <w:jc w:val="center"/>
      </w:pPr>
      <w:r>
        <w:rPr>
          <w:lang w:val="en-US"/>
        </w:rPr>
        <w:t>T</w:t>
      </w:r>
      <w:r w:rsidRPr="002C16BC">
        <w:t xml:space="preserve"> =</w:t>
      </w:r>
      <w:r>
        <w:rPr>
          <w:lang w:val="en-US"/>
        </w:rPr>
        <w:t>T</w:t>
      </w:r>
      <w:r>
        <w:rPr>
          <w:vertAlign w:val="subscript"/>
        </w:rPr>
        <w:t>финиш</w:t>
      </w:r>
      <w:r w:rsidRPr="002C16BC">
        <w:t>-</w:t>
      </w:r>
      <w:r>
        <w:rPr>
          <w:lang w:val="en-US"/>
        </w:rPr>
        <w:t>T</w:t>
      </w:r>
      <w:r>
        <w:rPr>
          <w:vertAlign w:val="subscript"/>
        </w:rPr>
        <w:t>старт</w:t>
      </w:r>
      <w:r w:rsidRPr="002C16BC">
        <w:t>,</w:t>
      </w:r>
    </w:p>
    <w:p w:rsidR="001E1A5F" w:rsidRDefault="00823377">
      <w:pPr>
        <w:tabs>
          <w:tab w:val="left" w:pos="142"/>
          <w:tab w:val="left" w:pos="993"/>
        </w:tabs>
        <w:jc w:val="both"/>
      </w:pPr>
      <w:r>
        <w:t>где</w:t>
      </w:r>
      <w:proofErr w:type="gramStart"/>
      <w:r>
        <w:t xml:space="preserve"> :</w:t>
      </w:r>
      <w:proofErr w:type="gramEnd"/>
    </w:p>
    <w:p w:rsidR="001E1A5F" w:rsidRPr="002C16BC" w:rsidRDefault="00823377">
      <w:pPr>
        <w:tabs>
          <w:tab w:val="left" w:pos="142"/>
          <w:tab w:val="left" w:pos="993"/>
        </w:tabs>
      </w:pPr>
      <w:r>
        <w:rPr>
          <w:lang w:val="en-US"/>
        </w:rPr>
        <w:t>T</w:t>
      </w:r>
      <w:r>
        <w:rPr>
          <w:vertAlign w:val="subscript"/>
        </w:rPr>
        <w:t xml:space="preserve">финиш </w:t>
      </w:r>
      <w:r>
        <w:rPr>
          <w:vertAlign w:val="subscript"/>
        </w:rPr>
        <w:softHyphen/>
      </w:r>
      <w:r>
        <w:t xml:space="preserve"> - время завершения игры последним участником команды</w:t>
      </w:r>
    </w:p>
    <w:p w:rsidR="001E1A5F" w:rsidRPr="002C16BC" w:rsidRDefault="00823377">
      <w:pPr>
        <w:tabs>
          <w:tab w:val="left" w:pos="142"/>
          <w:tab w:val="left" w:pos="993"/>
        </w:tabs>
      </w:pPr>
      <w:r>
        <w:rPr>
          <w:lang w:val="en-US"/>
        </w:rPr>
        <w:t>T</w:t>
      </w:r>
      <w:r>
        <w:rPr>
          <w:vertAlign w:val="subscript"/>
        </w:rPr>
        <w:t>старт</w:t>
      </w:r>
      <w:r w:rsidRPr="002C16BC">
        <w:t xml:space="preserve">, - </w:t>
      </w:r>
      <w:r>
        <w:t>время начала игры первым участником команды</w:t>
      </w:r>
    </w:p>
    <w:p w:rsidR="001E1A5F" w:rsidRDefault="001E1A5F">
      <w:pPr>
        <w:tabs>
          <w:tab w:val="left" w:pos="142"/>
          <w:tab w:val="left" w:pos="993"/>
        </w:tabs>
        <w:jc w:val="both"/>
      </w:pPr>
    </w:p>
    <w:p w:rsidR="001E1A5F" w:rsidRDefault="00823377">
      <w:pPr>
        <w:tabs>
          <w:tab w:val="left" w:pos="142"/>
          <w:tab w:val="left" w:pos="993"/>
        </w:tabs>
        <w:jc w:val="both"/>
      </w:pPr>
      <w:r>
        <w:rPr>
          <w:noProof/>
        </w:rPr>
        <w:drawing>
          <wp:inline distT="0" distB="0" distL="0" distR="0">
            <wp:extent cx="5940425" cy="799465"/>
            <wp:effectExtent l="0" t="0" r="0" b="0"/>
            <wp:docPr id="3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9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1A5F" w:rsidRDefault="00823377">
      <w:pPr>
        <w:tabs>
          <w:tab w:val="left" w:pos="142"/>
          <w:tab w:val="left" w:pos="993"/>
        </w:tabs>
        <w:jc w:val="center"/>
      </w:pPr>
      <w:r>
        <w:t>Пример результатов игры</w:t>
      </w:r>
    </w:p>
    <w:p w:rsidR="001E1A5F" w:rsidRDefault="001E1A5F">
      <w:pPr>
        <w:tabs>
          <w:tab w:val="left" w:pos="142"/>
          <w:tab w:val="left" w:pos="993"/>
        </w:tabs>
        <w:jc w:val="center"/>
      </w:pPr>
    </w:p>
    <w:p w:rsidR="001E1A5F" w:rsidRDefault="00823377">
      <w:pPr>
        <w:tabs>
          <w:tab w:val="left" w:pos="142"/>
          <w:tab w:val="left" w:pos="993"/>
        </w:tabs>
      </w:pPr>
      <w:r>
        <w:t>Побеждает команда, давшая максимальное количество верных ответов, затратив по совокупности игроков команды наименьшее время. При равных баллах  победителем считается команда, затратившая меньшее время на прохождение игры. Решение о распределение игровых мест принимает жюри на основе анализа отчёта системы о результатах прохождения игры командами.</w:t>
      </w:r>
    </w:p>
    <w:sectPr w:rsidR="001E1A5F" w:rsidSect="001E1A5F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14AC2"/>
    <w:multiLevelType w:val="multilevel"/>
    <w:tmpl w:val="6EB22CF8"/>
    <w:lvl w:ilvl="0">
      <w:start w:val="1"/>
      <w:numFmt w:val="bullet"/>
      <w:lvlText w:val="−"/>
      <w:lvlJc w:val="left"/>
      <w:pPr>
        <w:tabs>
          <w:tab w:val="num" w:pos="0"/>
        </w:tabs>
        <w:ind w:left="1353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859391F"/>
    <w:multiLevelType w:val="multilevel"/>
    <w:tmpl w:val="57664A8C"/>
    <w:lvl w:ilvl="0">
      <w:start w:val="2"/>
      <w:numFmt w:val="bullet"/>
      <w:lvlText w:val=""/>
      <w:lvlJc w:val="left"/>
      <w:pPr>
        <w:tabs>
          <w:tab w:val="num" w:pos="1630"/>
        </w:tabs>
        <w:ind w:left="1630" w:hanging="495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2120096C"/>
    <w:multiLevelType w:val="multilevel"/>
    <w:tmpl w:val="38A6A6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21283D69"/>
    <w:multiLevelType w:val="multilevel"/>
    <w:tmpl w:val="5EF44086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abstractNum w:abstractNumId="4">
    <w:nsid w:val="260F3ADB"/>
    <w:multiLevelType w:val="multilevel"/>
    <w:tmpl w:val="22AA3578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8B0686E"/>
    <w:multiLevelType w:val="multilevel"/>
    <w:tmpl w:val="9C3420E0"/>
    <w:lvl w:ilvl="0">
      <w:start w:val="1"/>
      <w:numFmt w:val="decimal"/>
      <w:lvlText w:val="%1."/>
      <w:lvlJc w:val="left"/>
      <w:pPr>
        <w:tabs>
          <w:tab w:val="num" w:pos="3686"/>
        </w:tabs>
        <w:ind w:left="4091" w:hanging="405"/>
      </w:pPr>
    </w:lvl>
    <w:lvl w:ilvl="1">
      <w:start w:val="1"/>
      <w:numFmt w:val="decimal"/>
      <w:lvlText w:val="%1.%2"/>
      <w:lvlJc w:val="left"/>
      <w:pPr>
        <w:tabs>
          <w:tab w:val="num" w:pos="3686"/>
        </w:tabs>
        <w:ind w:left="4800" w:hanging="405"/>
      </w:pPr>
      <w:rPr>
        <w:b w:val="0"/>
        <w:bCs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3686"/>
        </w:tabs>
        <w:ind w:left="5824" w:hanging="720"/>
      </w:pPr>
    </w:lvl>
    <w:lvl w:ilvl="3">
      <w:start w:val="1"/>
      <w:numFmt w:val="decimal"/>
      <w:lvlText w:val="%1.%2.%3.%4"/>
      <w:lvlJc w:val="left"/>
      <w:pPr>
        <w:tabs>
          <w:tab w:val="num" w:pos="3686"/>
        </w:tabs>
        <w:ind w:left="6533" w:hanging="720"/>
      </w:pPr>
    </w:lvl>
    <w:lvl w:ilvl="4">
      <w:start w:val="1"/>
      <w:numFmt w:val="decimal"/>
      <w:lvlText w:val="%1.%2.%3.%4.%5"/>
      <w:lvlJc w:val="left"/>
      <w:pPr>
        <w:tabs>
          <w:tab w:val="num" w:pos="3686"/>
        </w:tabs>
        <w:ind w:left="7602" w:hanging="1080"/>
      </w:pPr>
    </w:lvl>
    <w:lvl w:ilvl="5">
      <w:start w:val="1"/>
      <w:numFmt w:val="decimal"/>
      <w:lvlText w:val="%1.%2.%3.%4.%5.%6"/>
      <w:lvlJc w:val="left"/>
      <w:pPr>
        <w:tabs>
          <w:tab w:val="num" w:pos="3686"/>
        </w:tabs>
        <w:ind w:left="8311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86"/>
        </w:tabs>
        <w:ind w:left="938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3686"/>
        </w:tabs>
        <w:ind w:left="1008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3686"/>
        </w:tabs>
        <w:ind w:left="11158" w:hanging="1800"/>
      </w:pPr>
    </w:lvl>
  </w:abstractNum>
  <w:abstractNum w:abstractNumId="6">
    <w:nsid w:val="3C4C65E0"/>
    <w:multiLevelType w:val="multilevel"/>
    <w:tmpl w:val="247C16F0"/>
    <w:lvl w:ilvl="0">
      <w:start w:val="1"/>
      <w:numFmt w:val="decimal"/>
      <w:lvlText w:val="%1"/>
      <w:lvlJc w:val="left"/>
      <w:pPr>
        <w:tabs>
          <w:tab w:val="num" w:pos="0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7">
    <w:nsid w:val="42796C2F"/>
    <w:multiLevelType w:val="multilevel"/>
    <w:tmpl w:val="12327894"/>
    <w:lvl w:ilvl="0">
      <w:start w:val="1"/>
      <w:numFmt w:val="decimal"/>
      <w:lvlText w:val="%1"/>
      <w:lvlJc w:val="left"/>
      <w:pPr>
        <w:tabs>
          <w:tab w:val="num" w:pos="0"/>
        </w:tabs>
        <w:ind w:left="405" w:hanging="40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114" w:hanging="40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8">
    <w:nsid w:val="43182358"/>
    <w:multiLevelType w:val="multilevel"/>
    <w:tmpl w:val="3678089C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1069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2138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47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3916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4625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69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640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7472" w:hanging="1800"/>
      </w:pPr>
    </w:lvl>
  </w:abstractNum>
  <w:abstractNum w:abstractNumId="9">
    <w:nsid w:val="45701027"/>
    <w:multiLevelType w:val="multilevel"/>
    <w:tmpl w:val="BB30C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242F96"/>
    <w:multiLevelType w:val="multilevel"/>
    <w:tmpl w:val="B84A8C9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37" w:hanging="480"/>
      </w:pPr>
      <w:rPr>
        <w:rFonts w:hint="default"/>
        <w:b w:val="0"/>
      </w:rPr>
    </w:lvl>
    <w:lvl w:ilvl="2">
      <w:start w:val="2"/>
      <w:numFmt w:val="decimal"/>
      <w:lvlText w:val="%1.%2.%3"/>
      <w:lvlJc w:val="left"/>
      <w:pPr>
        <w:ind w:left="183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9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0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86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78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33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6256" w:hanging="1800"/>
      </w:pPr>
      <w:rPr>
        <w:rFonts w:hint="default"/>
        <w:b w:val="0"/>
      </w:rPr>
    </w:lvl>
  </w:abstractNum>
  <w:abstractNum w:abstractNumId="11">
    <w:nsid w:val="54F32CEB"/>
    <w:multiLevelType w:val="multilevel"/>
    <w:tmpl w:val="38A6A6A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>
    <w:nsid w:val="58770366"/>
    <w:multiLevelType w:val="multilevel"/>
    <w:tmpl w:val="2EEA0E9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5AD0264F"/>
    <w:multiLevelType w:val="multilevel"/>
    <w:tmpl w:val="CAEC36E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>
    <w:nsid w:val="68222A6D"/>
    <w:multiLevelType w:val="multilevel"/>
    <w:tmpl w:val="A80677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5">
    <w:nsid w:val="6F986F1C"/>
    <w:multiLevelType w:val="multilevel"/>
    <w:tmpl w:val="C3089560"/>
    <w:lvl w:ilvl="0">
      <w:start w:val="3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644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2"/>
  </w:num>
  <w:num w:numId="5">
    <w:abstractNumId w:val="15"/>
  </w:num>
  <w:num w:numId="6">
    <w:abstractNumId w:val="0"/>
  </w:num>
  <w:num w:numId="7">
    <w:abstractNumId w:val="8"/>
  </w:num>
  <w:num w:numId="8">
    <w:abstractNumId w:val="9"/>
  </w:num>
  <w:num w:numId="9">
    <w:abstractNumId w:val="1"/>
  </w:num>
  <w:num w:numId="10">
    <w:abstractNumId w:val="2"/>
  </w:num>
  <w:num w:numId="11">
    <w:abstractNumId w:val="6"/>
  </w:num>
  <w:num w:numId="12">
    <w:abstractNumId w:val="3"/>
  </w:num>
  <w:num w:numId="13">
    <w:abstractNumId w:val="14"/>
  </w:num>
  <w:num w:numId="14">
    <w:abstractNumId w:val="6"/>
    <w:lvlOverride w:ilvl="0">
      <w:startOverride w:val="1"/>
    </w:lvlOverride>
    <w:lvlOverride w:ilvl="1">
      <w:startOverride w:val="1"/>
    </w:lvlOverride>
  </w:num>
  <w:num w:numId="15">
    <w:abstractNumId w:val="6"/>
  </w:num>
  <w:num w:numId="16">
    <w:abstractNumId w:val="6"/>
  </w:num>
  <w:num w:numId="17">
    <w:abstractNumId w:val="3"/>
    <w:lvlOverride w:ilvl="0">
      <w:startOverride w:val="3"/>
    </w:lvlOverride>
    <w:lvlOverride w:ilvl="1">
      <w:startOverride w:val="1"/>
    </w:lvlOverride>
  </w:num>
  <w:num w:numId="18">
    <w:abstractNumId w:val="3"/>
  </w:num>
  <w:num w:numId="19">
    <w:abstractNumId w:val="10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E1A5F"/>
    <w:rsid w:val="000D7F42"/>
    <w:rsid w:val="00182205"/>
    <w:rsid w:val="001E1A5F"/>
    <w:rsid w:val="0022633D"/>
    <w:rsid w:val="002C16BC"/>
    <w:rsid w:val="003F2B71"/>
    <w:rsid w:val="00491C2E"/>
    <w:rsid w:val="004A4DF2"/>
    <w:rsid w:val="004E13A1"/>
    <w:rsid w:val="005D1C82"/>
    <w:rsid w:val="00696596"/>
    <w:rsid w:val="00813927"/>
    <w:rsid w:val="00823377"/>
    <w:rsid w:val="00AF1106"/>
    <w:rsid w:val="00B54817"/>
    <w:rsid w:val="00CA5FB3"/>
    <w:rsid w:val="00CE377B"/>
    <w:rsid w:val="00D779EF"/>
    <w:rsid w:val="00E1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C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"/>
    <w:qFormat/>
    <w:rsid w:val="00EF62B8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character" w:customStyle="1" w:styleId="a3">
    <w:name w:val="Абзац списка Знак"/>
    <w:link w:val="a4"/>
    <w:uiPriority w:val="34"/>
    <w:qFormat/>
    <w:locked/>
    <w:rsid w:val="00D43CF3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">
    <w:name w:val="Body text (2)_"/>
    <w:basedOn w:val="a0"/>
    <w:link w:val="Bodytext20"/>
    <w:qFormat/>
    <w:locked/>
    <w:rsid w:val="00D43CF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2 Знак"/>
    <w:basedOn w:val="a0"/>
    <w:link w:val="20"/>
    <w:qFormat/>
    <w:rsid w:val="00155C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">
    <w:name w:val="Заголовок 1 Знак"/>
    <w:basedOn w:val="a0"/>
    <w:link w:val="11"/>
    <w:uiPriority w:val="9"/>
    <w:qFormat/>
    <w:rsid w:val="00EF62B8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currenttext">
    <w:name w:val="current_text"/>
    <w:basedOn w:val="a0"/>
    <w:qFormat/>
    <w:rsid w:val="00EF62B8"/>
  </w:style>
  <w:style w:type="character" w:customStyle="1" w:styleId="FontStyle16">
    <w:name w:val="Font Style16"/>
    <w:uiPriority w:val="99"/>
    <w:qFormat/>
    <w:rsid w:val="003D55F3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qFormat/>
    <w:rsid w:val="003D55F3"/>
    <w:rPr>
      <w:rFonts w:ascii="Times New Roman" w:hAnsi="Times New Roman"/>
      <w:b/>
      <w:sz w:val="10"/>
    </w:rPr>
  </w:style>
  <w:style w:type="character" w:customStyle="1" w:styleId="FontStyle22">
    <w:name w:val="Font Style22"/>
    <w:uiPriority w:val="99"/>
    <w:qFormat/>
    <w:rsid w:val="003D55F3"/>
    <w:rPr>
      <w:rFonts w:ascii="Times New Roman" w:hAnsi="Times New Roman"/>
      <w:sz w:val="20"/>
    </w:rPr>
  </w:style>
  <w:style w:type="character" w:styleId="a5">
    <w:name w:val="Hyperlink"/>
    <w:basedOn w:val="a0"/>
    <w:rsid w:val="00932D7D"/>
    <w:rPr>
      <w:color w:val="0000FF"/>
      <w:u w:val="single"/>
    </w:rPr>
  </w:style>
  <w:style w:type="character" w:customStyle="1" w:styleId="a6">
    <w:name w:val="Основной текст Знак"/>
    <w:basedOn w:val="a0"/>
    <w:link w:val="a7"/>
    <w:qFormat/>
    <w:rsid w:val="006C1EA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qFormat/>
    <w:rsid w:val="006C1E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a">
    <w:name w:val="Заголовок"/>
    <w:basedOn w:val="a"/>
    <w:next w:val="a7"/>
    <w:qFormat/>
    <w:rsid w:val="0094214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link w:val="a6"/>
    <w:rsid w:val="006C1EA7"/>
    <w:pPr>
      <w:spacing w:after="120"/>
    </w:pPr>
  </w:style>
  <w:style w:type="paragraph" w:styleId="ab">
    <w:name w:val="List"/>
    <w:basedOn w:val="a7"/>
    <w:rsid w:val="00942141"/>
    <w:rPr>
      <w:rFonts w:cs="Lucida Sans"/>
    </w:rPr>
  </w:style>
  <w:style w:type="paragraph" w:customStyle="1" w:styleId="10">
    <w:name w:val="Название объекта1"/>
    <w:basedOn w:val="a"/>
    <w:qFormat/>
    <w:rsid w:val="00942141"/>
    <w:pPr>
      <w:suppressLineNumbers/>
      <w:spacing w:before="120" w:after="120"/>
    </w:pPr>
    <w:rPr>
      <w:rFonts w:cs="Lucida Sans"/>
      <w:i/>
      <w:iCs/>
    </w:rPr>
  </w:style>
  <w:style w:type="paragraph" w:styleId="ac">
    <w:name w:val="index heading"/>
    <w:basedOn w:val="a"/>
    <w:qFormat/>
    <w:rsid w:val="00942141"/>
    <w:pPr>
      <w:suppressLineNumbers/>
    </w:pPr>
    <w:rPr>
      <w:rFonts w:cs="Lucida Sans"/>
    </w:rPr>
  </w:style>
  <w:style w:type="paragraph" w:styleId="a4">
    <w:name w:val="List Paragraph"/>
    <w:basedOn w:val="a"/>
    <w:link w:val="a3"/>
    <w:uiPriority w:val="34"/>
    <w:qFormat/>
    <w:rsid w:val="00D43CF3"/>
    <w:pPr>
      <w:ind w:left="720"/>
      <w:contextualSpacing/>
    </w:pPr>
    <w:rPr>
      <w:lang w:eastAsia="en-US"/>
    </w:rPr>
  </w:style>
  <w:style w:type="paragraph" w:customStyle="1" w:styleId="Bodytext20">
    <w:name w:val="Body text (2)"/>
    <w:basedOn w:val="a"/>
    <w:link w:val="Bodytext2"/>
    <w:qFormat/>
    <w:rsid w:val="00D43CF3"/>
    <w:pPr>
      <w:widowControl w:val="0"/>
      <w:shd w:val="clear" w:color="auto" w:fill="FFFFFF"/>
      <w:spacing w:before="60" w:line="274" w:lineRule="exact"/>
      <w:ind w:hanging="500"/>
    </w:pPr>
    <w:rPr>
      <w:sz w:val="22"/>
      <w:szCs w:val="22"/>
      <w:lang w:eastAsia="en-US"/>
    </w:rPr>
  </w:style>
  <w:style w:type="paragraph" w:styleId="20">
    <w:name w:val="Body Text 2"/>
    <w:basedOn w:val="a"/>
    <w:link w:val="2"/>
    <w:qFormat/>
    <w:rsid w:val="00155C1B"/>
    <w:pPr>
      <w:jc w:val="center"/>
    </w:pPr>
    <w:rPr>
      <w:b/>
      <w:bCs/>
    </w:rPr>
  </w:style>
  <w:style w:type="paragraph" w:customStyle="1" w:styleId="Style2">
    <w:name w:val="Style2"/>
    <w:basedOn w:val="a"/>
    <w:uiPriority w:val="99"/>
    <w:qFormat/>
    <w:rsid w:val="003D55F3"/>
    <w:pPr>
      <w:widowControl w:val="0"/>
      <w:ind w:firstLine="567"/>
      <w:jc w:val="both"/>
    </w:pPr>
  </w:style>
  <w:style w:type="paragraph" w:customStyle="1" w:styleId="Style9">
    <w:name w:val="Style9"/>
    <w:basedOn w:val="a"/>
    <w:uiPriority w:val="99"/>
    <w:qFormat/>
    <w:rsid w:val="003D55F3"/>
    <w:pPr>
      <w:widowControl w:val="0"/>
      <w:ind w:firstLine="567"/>
      <w:jc w:val="both"/>
    </w:pPr>
  </w:style>
  <w:style w:type="paragraph" w:customStyle="1" w:styleId="Style10">
    <w:name w:val="Style10"/>
    <w:basedOn w:val="a"/>
    <w:uiPriority w:val="99"/>
    <w:qFormat/>
    <w:rsid w:val="003D55F3"/>
    <w:pPr>
      <w:widowControl w:val="0"/>
      <w:ind w:firstLine="567"/>
      <w:jc w:val="both"/>
    </w:pPr>
  </w:style>
  <w:style w:type="paragraph" w:customStyle="1" w:styleId="21">
    <w:name w:val="Основной текст 21"/>
    <w:basedOn w:val="a"/>
    <w:qFormat/>
    <w:rsid w:val="00932D7D"/>
    <w:pPr>
      <w:jc w:val="center"/>
    </w:pPr>
    <w:rPr>
      <w:b/>
      <w:bCs/>
      <w:lang w:eastAsia="ar-SA"/>
    </w:rPr>
  </w:style>
  <w:style w:type="paragraph" w:styleId="a9">
    <w:name w:val="Balloon Text"/>
    <w:basedOn w:val="a"/>
    <w:link w:val="a8"/>
    <w:uiPriority w:val="99"/>
    <w:semiHidden/>
    <w:unhideWhenUsed/>
    <w:qFormat/>
    <w:rsid w:val="006C1EA7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43CF3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trong"/>
    <w:basedOn w:val="a0"/>
    <w:uiPriority w:val="22"/>
    <w:qFormat/>
    <w:rsid w:val="00AF110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keit.magtu.ru/" TargetMode="External"/><Relationship Id="rId13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hyperlink" Target="https://likeit.magtu.ru/" TargetMode="External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LikeITMAGTU" TargetMode="Externa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ikeit.magt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ikeit.magtu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7</Pages>
  <Words>1342</Words>
  <Characters>7655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Home Sweet Home</cp:lastModifiedBy>
  <cp:revision>9</cp:revision>
  <dcterms:created xsi:type="dcterms:W3CDTF">2025-03-15T04:24:00Z</dcterms:created>
  <dcterms:modified xsi:type="dcterms:W3CDTF">2025-03-26T04:55:00Z</dcterms:modified>
  <dc:language>ru-RU</dc:language>
</cp:coreProperties>
</file>