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0B3C0" w14:textId="7858B46B" w:rsidR="00DE6AB1" w:rsidRPr="005B5B5A" w:rsidRDefault="00DE6AB1" w:rsidP="006003AC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B5B5A">
        <w:rPr>
          <w:rFonts w:eastAsia="Times New Roman" w:cs="Times New Roman"/>
          <w:b/>
          <w:bCs/>
          <w:szCs w:val="28"/>
          <w:lang w:eastAsia="ru-RU"/>
        </w:rPr>
        <w:t xml:space="preserve">Федеральное государственное бюджетное образовательное учреждение </w:t>
      </w:r>
      <w:r w:rsidR="007A58DC" w:rsidRPr="005B5B5A">
        <w:rPr>
          <w:rFonts w:eastAsia="Times New Roman" w:cs="Times New Roman"/>
          <w:b/>
          <w:bCs/>
          <w:szCs w:val="28"/>
          <w:lang w:eastAsia="ru-RU"/>
        </w:rPr>
        <w:br/>
      </w:r>
      <w:r w:rsidRPr="005B5B5A">
        <w:rPr>
          <w:rFonts w:eastAsia="Times New Roman" w:cs="Times New Roman"/>
          <w:b/>
          <w:bCs/>
          <w:szCs w:val="28"/>
          <w:lang w:eastAsia="ru-RU"/>
        </w:rPr>
        <w:t>высшего образования «Челябинский государственный университет»</w:t>
      </w:r>
    </w:p>
    <w:p w14:paraId="73ECC023" w14:textId="77777777" w:rsidR="006003AC" w:rsidRPr="005B5B5A" w:rsidRDefault="006003AC" w:rsidP="006003AC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5C93F46D" w14:textId="77777777" w:rsidR="00DE6AB1" w:rsidRPr="005B5B5A" w:rsidRDefault="009146A0" w:rsidP="006003AC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B5B5A">
        <w:rPr>
          <w:rFonts w:eastAsia="Times New Roman" w:cs="Times New Roman"/>
          <w:b/>
          <w:bCs/>
          <w:szCs w:val="28"/>
          <w:lang w:eastAsia="ru-RU"/>
        </w:rPr>
        <w:t>Ресурсный учебно-методический центр по обучению инвалидов и лиц с ограниченными возможностями здоровья</w:t>
      </w:r>
    </w:p>
    <w:p w14:paraId="3314E139" w14:textId="77777777" w:rsidR="006003AC" w:rsidRPr="005B5B5A" w:rsidRDefault="006003AC" w:rsidP="006003AC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5A2C1F97" w14:textId="386C29B1" w:rsidR="008D521C" w:rsidRPr="005B5B5A" w:rsidRDefault="008D521C" w:rsidP="008D521C">
      <w:pPr>
        <w:keepNext/>
        <w:jc w:val="center"/>
        <w:outlineLvl w:val="1"/>
        <w:rPr>
          <w:rFonts w:eastAsia="Arial Unicode MS"/>
          <w:b/>
          <w:bCs/>
          <w:szCs w:val="28"/>
        </w:rPr>
      </w:pPr>
      <w:r w:rsidRPr="005B5B5A">
        <w:rPr>
          <w:rFonts w:eastAsia="Arial Unicode MS"/>
          <w:b/>
          <w:bCs/>
          <w:szCs w:val="28"/>
        </w:rPr>
        <w:t>«ЭФФЕКТИВНОЕ ТРУДОУСТРОЙСТВО СТУДЕНТОВ</w:t>
      </w:r>
    </w:p>
    <w:p w14:paraId="43112990" w14:textId="7EFA7760" w:rsidR="009D70DD" w:rsidRPr="005B5B5A" w:rsidRDefault="008D521C" w:rsidP="008D521C">
      <w:pPr>
        <w:ind w:left="-284" w:right="-143"/>
        <w:jc w:val="center"/>
        <w:rPr>
          <w:rFonts w:eastAsia="Times New Roman" w:cs="Times New Roman"/>
          <w:b/>
          <w:bCs/>
          <w:color w:val="680000"/>
          <w:szCs w:val="28"/>
          <w:lang w:eastAsia="ru-RU"/>
        </w:rPr>
      </w:pPr>
      <w:r w:rsidRPr="005B5B5A">
        <w:rPr>
          <w:rFonts w:eastAsia="Arial Unicode MS"/>
          <w:b/>
          <w:bCs/>
          <w:szCs w:val="28"/>
        </w:rPr>
        <w:t>И ВЫПУСКНИКОВ С ИНВАЛИДНОСТЬЮ»</w:t>
      </w:r>
    </w:p>
    <w:p w14:paraId="04745BB3" w14:textId="77777777" w:rsidR="006003AC" w:rsidRPr="005B5B5A" w:rsidRDefault="006003AC" w:rsidP="006003AC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24C3AA7A" w14:textId="7C353CEF" w:rsidR="009D70DD" w:rsidRPr="005B5B5A" w:rsidRDefault="009D70DD" w:rsidP="006003AC">
      <w:pPr>
        <w:jc w:val="both"/>
        <w:rPr>
          <w:rFonts w:eastAsia="Times New Roman" w:cs="Times New Roman"/>
          <w:szCs w:val="28"/>
          <w:lang w:eastAsia="ru-RU"/>
        </w:rPr>
      </w:pPr>
      <w:r w:rsidRPr="005B5B5A">
        <w:rPr>
          <w:rFonts w:eastAsia="Times New Roman" w:cs="Times New Roman"/>
          <w:b/>
          <w:bCs/>
          <w:szCs w:val="28"/>
          <w:lang w:eastAsia="ru-RU"/>
        </w:rPr>
        <w:t>Вид программы ДПО:</w:t>
      </w:r>
      <w:r w:rsidRPr="005B5B5A">
        <w:rPr>
          <w:rFonts w:eastAsia="Times New Roman" w:cs="Times New Roman"/>
          <w:szCs w:val="28"/>
          <w:lang w:eastAsia="ru-RU"/>
        </w:rPr>
        <w:t> повышение квалификации</w:t>
      </w:r>
    </w:p>
    <w:p w14:paraId="016FC957" w14:textId="77777777" w:rsidR="006003AC" w:rsidRPr="005B5B5A" w:rsidRDefault="006003AC" w:rsidP="006003AC">
      <w:pPr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388BB8DE" w14:textId="77777777" w:rsidR="009D70DD" w:rsidRPr="005B5B5A" w:rsidRDefault="009D70DD" w:rsidP="006003AC">
      <w:pPr>
        <w:jc w:val="both"/>
        <w:rPr>
          <w:rFonts w:eastAsia="Times New Roman" w:cs="Times New Roman"/>
          <w:szCs w:val="28"/>
          <w:lang w:eastAsia="ru-RU"/>
        </w:rPr>
      </w:pPr>
      <w:r w:rsidRPr="005B5B5A">
        <w:rPr>
          <w:rFonts w:eastAsia="Times New Roman" w:cs="Times New Roman"/>
          <w:b/>
          <w:bCs/>
          <w:szCs w:val="28"/>
          <w:lang w:eastAsia="ru-RU"/>
        </w:rPr>
        <w:t>Форма обучения:</w:t>
      </w:r>
      <w:r w:rsidRPr="005B5B5A">
        <w:rPr>
          <w:rFonts w:eastAsia="Times New Roman" w:cs="Times New Roman"/>
          <w:szCs w:val="28"/>
          <w:lang w:eastAsia="ru-RU"/>
        </w:rPr>
        <w:t> </w:t>
      </w:r>
    </w:p>
    <w:p w14:paraId="33D981E3" w14:textId="63283439" w:rsidR="008960B8" w:rsidRPr="005B5B5A" w:rsidRDefault="008960B8" w:rsidP="006003AC">
      <w:pPr>
        <w:jc w:val="both"/>
        <w:rPr>
          <w:rFonts w:eastAsia="Times New Roman" w:cs="Times New Roman"/>
          <w:szCs w:val="28"/>
          <w:lang w:eastAsia="ru-RU"/>
        </w:rPr>
      </w:pPr>
      <w:r w:rsidRPr="005B5B5A">
        <w:rPr>
          <w:rFonts w:eastAsia="Times New Roman" w:cs="Times New Roman"/>
          <w:szCs w:val="28"/>
          <w:lang w:eastAsia="ru-RU"/>
        </w:rPr>
        <w:t>заочная с использованием</w:t>
      </w:r>
      <w:r w:rsidR="004409DC">
        <w:rPr>
          <w:rFonts w:eastAsia="Times New Roman" w:cs="Times New Roman"/>
          <w:szCs w:val="28"/>
          <w:lang w:eastAsia="ru-RU"/>
        </w:rPr>
        <w:t xml:space="preserve"> электронного обучения и</w:t>
      </w:r>
      <w:r w:rsidRPr="005B5B5A">
        <w:rPr>
          <w:rFonts w:eastAsia="Times New Roman" w:cs="Times New Roman"/>
          <w:szCs w:val="28"/>
          <w:lang w:eastAsia="ru-RU"/>
        </w:rPr>
        <w:t xml:space="preserve"> дистанционных образовательных технологий.</w:t>
      </w:r>
    </w:p>
    <w:p w14:paraId="75257E66" w14:textId="77777777" w:rsidR="008960B8" w:rsidRPr="005B5B5A" w:rsidRDefault="008960B8" w:rsidP="006003AC">
      <w:pPr>
        <w:jc w:val="both"/>
        <w:rPr>
          <w:rFonts w:eastAsia="Times New Roman" w:cs="Times New Roman"/>
          <w:szCs w:val="28"/>
          <w:lang w:eastAsia="ru-RU"/>
        </w:rPr>
      </w:pPr>
    </w:p>
    <w:p w14:paraId="037203BB" w14:textId="06694BF2" w:rsidR="009D70DD" w:rsidRPr="005B5B5A" w:rsidRDefault="009D70DD" w:rsidP="006003AC">
      <w:pPr>
        <w:jc w:val="both"/>
        <w:rPr>
          <w:rFonts w:eastAsia="Times New Roman" w:cs="Times New Roman"/>
          <w:szCs w:val="28"/>
          <w:lang w:eastAsia="ru-RU"/>
        </w:rPr>
      </w:pPr>
      <w:r w:rsidRPr="005B5B5A">
        <w:rPr>
          <w:rFonts w:eastAsia="Times New Roman" w:cs="Times New Roman"/>
          <w:b/>
          <w:bCs/>
          <w:szCs w:val="28"/>
          <w:lang w:eastAsia="ru-RU"/>
        </w:rPr>
        <w:t>Трудоемкость обучения:</w:t>
      </w:r>
      <w:r w:rsidRPr="005B5B5A">
        <w:rPr>
          <w:rFonts w:eastAsia="Times New Roman" w:cs="Times New Roman"/>
          <w:szCs w:val="28"/>
          <w:lang w:eastAsia="ru-RU"/>
        </w:rPr>
        <w:t> </w:t>
      </w:r>
      <w:r w:rsidR="00DC4D6B" w:rsidRPr="005B5B5A">
        <w:rPr>
          <w:rFonts w:eastAsia="Times New Roman" w:cs="Times New Roman"/>
          <w:szCs w:val="28"/>
          <w:lang w:eastAsia="ru-RU"/>
        </w:rPr>
        <w:t>16</w:t>
      </w:r>
      <w:r w:rsidRPr="005B5B5A">
        <w:rPr>
          <w:rFonts w:eastAsia="Times New Roman" w:cs="Times New Roman"/>
          <w:szCs w:val="28"/>
          <w:lang w:eastAsia="ru-RU"/>
        </w:rPr>
        <w:t xml:space="preserve"> час</w:t>
      </w:r>
      <w:r w:rsidR="008960B8" w:rsidRPr="005B5B5A">
        <w:rPr>
          <w:rFonts w:eastAsia="Times New Roman" w:cs="Times New Roman"/>
          <w:szCs w:val="28"/>
          <w:lang w:eastAsia="ru-RU"/>
        </w:rPr>
        <w:t>ов</w:t>
      </w:r>
    </w:p>
    <w:p w14:paraId="4805D80D" w14:textId="77777777" w:rsidR="006003AC" w:rsidRPr="005B5B5A" w:rsidRDefault="006003AC" w:rsidP="006003AC">
      <w:pPr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5C5D4AA6" w14:textId="77777777" w:rsidR="00C63870" w:rsidRPr="005B5B5A" w:rsidRDefault="006003AC" w:rsidP="00C63870">
      <w:pPr>
        <w:jc w:val="both"/>
        <w:rPr>
          <w:rFonts w:eastAsia="Times New Roman" w:cs="Times New Roman"/>
          <w:szCs w:val="28"/>
          <w:lang w:eastAsia="ru-RU"/>
        </w:rPr>
      </w:pPr>
      <w:r w:rsidRPr="005B5B5A">
        <w:rPr>
          <w:rFonts w:eastAsia="Times New Roman" w:cs="Times New Roman"/>
          <w:b/>
          <w:bCs/>
          <w:szCs w:val="28"/>
          <w:lang w:eastAsia="ru-RU"/>
        </w:rPr>
        <w:t>Категория слушателей:</w:t>
      </w:r>
      <w:r w:rsidRPr="005B5B5A">
        <w:rPr>
          <w:rFonts w:eastAsia="Times New Roman" w:cs="Times New Roman"/>
          <w:szCs w:val="28"/>
          <w:lang w:eastAsia="ru-RU"/>
        </w:rPr>
        <w:t xml:space="preserve"> </w:t>
      </w:r>
    </w:p>
    <w:p w14:paraId="74C7BCC0" w14:textId="281E411C" w:rsidR="00C63870" w:rsidRPr="005B5B5A" w:rsidRDefault="008960B8" w:rsidP="00C63870">
      <w:pPr>
        <w:jc w:val="both"/>
        <w:rPr>
          <w:rFonts w:eastAsia="Times New Roman" w:cs="Times New Roman"/>
          <w:szCs w:val="28"/>
          <w:lang w:eastAsia="ru-RU"/>
        </w:rPr>
      </w:pPr>
      <w:r w:rsidRPr="005B5B5A">
        <w:rPr>
          <w:rFonts w:eastAsia="Times New Roman" w:cs="Times New Roman"/>
          <w:szCs w:val="28"/>
          <w:lang w:eastAsia="ru-RU"/>
        </w:rPr>
        <w:t>обучающиеся выпускных курсов и выпускники вузов партнерской сети РУМЦ ЧелГУ, имеющие инвалидность, независимо от направления подготовки (специальности).</w:t>
      </w:r>
    </w:p>
    <w:p w14:paraId="233E50A1" w14:textId="34257027" w:rsidR="006003AC" w:rsidRPr="005B5B5A" w:rsidRDefault="00C63870" w:rsidP="00C63870">
      <w:pPr>
        <w:jc w:val="both"/>
        <w:rPr>
          <w:rFonts w:eastAsia="Times New Roman" w:cs="Times New Roman"/>
          <w:szCs w:val="28"/>
          <w:lang w:eastAsia="ru-RU"/>
        </w:rPr>
      </w:pPr>
      <w:r w:rsidRPr="005B5B5A">
        <w:rPr>
          <w:rFonts w:eastAsia="Times New Roman" w:cs="Times New Roman"/>
          <w:szCs w:val="28"/>
          <w:lang w:eastAsia="ru-RU"/>
        </w:rPr>
        <w:t>К освоению дополните</w:t>
      </w:r>
      <w:r w:rsidR="00ED0DC0" w:rsidRPr="005B5B5A">
        <w:rPr>
          <w:rFonts w:eastAsia="Times New Roman" w:cs="Times New Roman"/>
          <w:szCs w:val="28"/>
          <w:lang w:eastAsia="ru-RU"/>
        </w:rPr>
        <w:t>льной профессиональной программы</w:t>
      </w:r>
      <w:r w:rsidRPr="005B5B5A">
        <w:rPr>
          <w:rFonts w:eastAsia="Times New Roman" w:cs="Times New Roman"/>
          <w:szCs w:val="28"/>
          <w:lang w:eastAsia="ru-RU"/>
        </w:rPr>
        <w:t xml:space="preserve"> допускаются лица, имеющие среднее профессиональное или высшее образование, а также лица, получающие высшее образование</w:t>
      </w:r>
      <w:r w:rsidR="006003AC" w:rsidRPr="005B5B5A">
        <w:rPr>
          <w:rFonts w:eastAsia="Times New Roman" w:cs="Times New Roman"/>
          <w:szCs w:val="28"/>
          <w:lang w:eastAsia="ru-RU"/>
        </w:rPr>
        <w:t>.</w:t>
      </w:r>
    </w:p>
    <w:p w14:paraId="28A7E52A" w14:textId="77777777" w:rsidR="006003AC" w:rsidRPr="005B5B5A" w:rsidRDefault="006003AC" w:rsidP="006003AC">
      <w:pPr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40CCFCAD" w14:textId="5B3A3DFC" w:rsidR="00703EE5" w:rsidRPr="005B5B5A" w:rsidRDefault="00703EE5" w:rsidP="00703EE5">
      <w:pPr>
        <w:jc w:val="both"/>
        <w:rPr>
          <w:rFonts w:eastAsia="Times New Roman" w:cs="Times New Roman"/>
          <w:szCs w:val="28"/>
          <w:lang w:eastAsia="ru-RU"/>
        </w:rPr>
      </w:pPr>
      <w:r w:rsidRPr="005B5B5A">
        <w:rPr>
          <w:rFonts w:eastAsia="Times New Roman" w:cs="Times New Roman"/>
          <w:b/>
          <w:bCs/>
          <w:szCs w:val="28"/>
          <w:lang w:eastAsia="ru-RU"/>
        </w:rPr>
        <w:t>Обучение бесплатное</w:t>
      </w:r>
    </w:p>
    <w:p w14:paraId="1165EF80" w14:textId="77E4720E" w:rsidR="00665F90" w:rsidRPr="00882F37" w:rsidRDefault="00665F90" w:rsidP="00665F90">
      <w:pPr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5B5B5A">
        <w:rPr>
          <w:rFonts w:eastAsia="Times New Roman" w:cs="Times New Roman"/>
          <w:szCs w:val="28"/>
          <w:lang w:eastAsia="ru-RU"/>
        </w:rPr>
        <w:t>Основание к зачислению: заявка вуза-партнера</w:t>
      </w:r>
      <w:r w:rsidR="005E1110">
        <w:rPr>
          <w:rFonts w:eastAsia="Times New Roman" w:cs="Times New Roman"/>
          <w:szCs w:val="28"/>
          <w:lang w:eastAsia="ru-RU"/>
        </w:rPr>
        <w:t>.</w:t>
      </w:r>
      <w:r w:rsidR="004B6611" w:rsidRPr="005B5B5A">
        <w:rPr>
          <w:rFonts w:eastAsia="Times New Roman" w:cs="Times New Roman"/>
          <w:szCs w:val="28"/>
          <w:lang w:eastAsia="ru-RU"/>
        </w:rPr>
        <w:t xml:space="preserve"> </w:t>
      </w:r>
    </w:p>
    <w:p w14:paraId="6E68178C" w14:textId="77777777" w:rsidR="00703EE5" w:rsidRPr="005B5B5A" w:rsidRDefault="00703EE5" w:rsidP="00703EE5">
      <w:pPr>
        <w:jc w:val="both"/>
        <w:rPr>
          <w:rFonts w:eastAsia="Times New Roman" w:cs="Times New Roman"/>
          <w:szCs w:val="28"/>
          <w:lang w:eastAsia="ru-RU"/>
        </w:rPr>
      </w:pPr>
    </w:p>
    <w:p w14:paraId="78E7AAAA" w14:textId="04EE69C6" w:rsidR="00030161" w:rsidRPr="005B5B5A" w:rsidRDefault="00030161" w:rsidP="006003AC">
      <w:pPr>
        <w:jc w:val="both"/>
        <w:rPr>
          <w:rFonts w:eastAsia="Times New Roman" w:cs="Times New Roman"/>
          <w:szCs w:val="28"/>
          <w:lang w:eastAsia="ru-RU"/>
        </w:rPr>
      </w:pPr>
      <w:r w:rsidRPr="005B5B5A">
        <w:rPr>
          <w:rFonts w:eastAsia="Times New Roman" w:cs="Times New Roman"/>
          <w:szCs w:val="28"/>
          <w:lang w:eastAsia="ru-RU"/>
        </w:rPr>
        <w:t xml:space="preserve">По окончании обучения выдается </w:t>
      </w:r>
      <w:r w:rsidRPr="005B5B5A">
        <w:rPr>
          <w:rFonts w:eastAsia="Times New Roman" w:cs="Times New Roman"/>
          <w:b/>
          <w:bCs/>
          <w:szCs w:val="28"/>
          <w:lang w:eastAsia="ru-RU"/>
        </w:rPr>
        <w:t>удостоверение о повышении квалификации</w:t>
      </w:r>
      <w:r w:rsidRPr="005B5B5A">
        <w:rPr>
          <w:rFonts w:eastAsia="Times New Roman" w:cs="Times New Roman"/>
          <w:szCs w:val="28"/>
          <w:lang w:eastAsia="ru-RU"/>
        </w:rPr>
        <w:t>.</w:t>
      </w:r>
    </w:p>
    <w:p w14:paraId="6A8B4241" w14:textId="77777777" w:rsidR="006003AC" w:rsidRPr="005B5B5A" w:rsidRDefault="006003AC" w:rsidP="006003AC">
      <w:pPr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7B799EC9" w14:textId="689EAB2A" w:rsidR="009D70DD" w:rsidRPr="005B5B5A" w:rsidRDefault="009D70DD" w:rsidP="006003AC">
      <w:pPr>
        <w:jc w:val="both"/>
        <w:rPr>
          <w:rFonts w:eastAsia="Times New Roman" w:cs="Times New Roman"/>
          <w:szCs w:val="28"/>
          <w:lang w:eastAsia="ru-RU"/>
        </w:rPr>
      </w:pPr>
      <w:r w:rsidRPr="005B5B5A">
        <w:rPr>
          <w:rFonts w:eastAsia="Times New Roman" w:cs="Times New Roman"/>
          <w:b/>
          <w:bCs/>
          <w:szCs w:val="28"/>
          <w:lang w:eastAsia="ru-RU"/>
        </w:rPr>
        <w:t>Цель реализации программы:</w:t>
      </w:r>
      <w:r w:rsidRPr="005B5B5A">
        <w:rPr>
          <w:rFonts w:eastAsia="Times New Roman" w:cs="Times New Roman"/>
          <w:szCs w:val="28"/>
          <w:lang w:eastAsia="ru-RU"/>
        </w:rPr>
        <w:t xml:space="preserve"> </w:t>
      </w:r>
      <w:r w:rsidR="00DC4D6B" w:rsidRPr="005B5B5A">
        <w:rPr>
          <w:szCs w:val="28"/>
        </w:rPr>
        <w:t>формирование компетенций, необходимых для успешного взаимодействия с организациями-работодателями и трудоустройства</w:t>
      </w:r>
      <w:r w:rsidR="00703EE5" w:rsidRPr="005B5B5A">
        <w:rPr>
          <w:rFonts w:eastAsia="Times New Roman" w:cs="Times New Roman"/>
          <w:szCs w:val="28"/>
          <w:lang w:eastAsia="ru-RU"/>
        </w:rPr>
        <w:t>.</w:t>
      </w:r>
    </w:p>
    <w:p w14:paraId="03CD89CC" w14:textId="13F8748B" w:rsidR="006003AC" w:rsidRPr="005B5B5A" w:rsidRDefault="006003AC" w:rsidP="006003AC">
      <w:pPr>
        <w:jc w:val="both"/>
        <w:rPr>
          <w:rFonts w:eastAsia="Times New Roman" w:cs="Times New Roman"/>
          <w:szCs w:val="28"/>
          <w:lang w:eastAsia="ru-RU"/>
        </w:rPr>
      </w:pPr>
    </w:p>
    <w:p w14:paraId="3D9BB27E" w14:textId="6F6FB983" w:rsidR="008960B8" w:rsidRPr="005B5B5A" w:rsidRDefault="008960B8" w:rsidP="006003AC">
      <w:pPr>
        <w:jc w:val="both"/>
        <w:rPr>
          <w:b/>
          <w:bCs/>
          <w:szCs w:val="28"/>
        </w:rPr>
      </w:pPr>
      <w:r w:rsidRPr="005B5B5A">
        <w:rPr>
          <w:b/>
          <w:bCs/>
          <w:szCs w:val="28"/>
        </w:rPr>
        <w:t>В результате обучения слушатель:</w:t>
      </w:r>
    </w:p>
    <w:p w14:paraId="232B5D1E" w14:textId="77777777" w:rsidR="00DC4D6B" w:rsidRPr="005B5B5A" w:rsidRDefault="008960B8" w:rsidP="00DC4D6B">
      <w:pPr>
        <w:pStyle w:val="a6"/>
        <w:numPr>
          <w:ilvl w:val="0"/>
          <w:numId w:val="16"/>
        </w:numPr>
        <w:jc w:val="both"/>
        <w:rPr>
          <w:iCs/>
          <w:color w:val="000000"/>
          <w:szCs w:val="28"/>
        </w:rPr>
      </w:pPr>
      <w:r w:rsidRPr="005B5B5A">
        <w:rPr>
          <w:iCs/>
          <w:color w:val="000000"/>
          <w:szCs w:val="28"/>
        </w:rPr>
        <w:t xml:space="preserve">научится </w:t>
      </w:r>
      <w:r w:rsidR="00DC4D6B" w:rsidRPr="005B5B5A">
        <w:rPr>
          <w:szCs w:val="28"/>
        </w:rPr>
        <w:t>осуществлять поиск, анализировать и структурировать информацию о рынке труда</w:t>
      </w:r>
      <w:r w:rsidR="00DC4D6B" w:rsidRPr="005B5B5A">
        <w:rPr>
          <w:iCs/>
          <w:color w:val="000000"/>
          <w:szCs w:val="28"/>
        </w:rPr>
        <w:t>;</w:t>
      </w:r>
    </w:p>
    <w:p w14:paraId="2F586FDA" w14:textId="420395AA" w:rsidR="008960B8" w:rsidRPr="005B5B5A" w:rsidRDefault="00DC4D6B" w:rsidP="00DC4D6B">
      <w:pPr>
        <w:pStyle w:val="a6"/>
        <w:numPr>
          <w:ilvl w:val="0"/>
          <w:numId w:val="16"/>
        </w:numPr>
        <w:jc w:val="both"/>
        <w:rPr>
          <w:iCs/>
          <w:color w:val="000000"/>
          <w:szCs w:val="28"/>
        </w:rPr>
      </w:pPr>
      <w:r w:rsidRPr="005B5B5A">
        <w:rPr>
          <w:iCs/>
          <w:color w:val="000000"/>
          <w:szCs w:val="28"/>
        </w:rPr>
        <w:t>научится применять технологии составления резюме, самопрезентации, прохождения собеседования при трудоустройстве.</w:t>
      </w:r>
    </w:p>
    <w:p w14:paraId="63BA3E86" w14:textId="77777777" w:rsidR="008960B8" w:rsidRPr="005B5B5A" w:rsidRDefault="008960B8" w:rsidP="006003AC">
      <w:pPr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722B442E" w14:textId="79199714" w:rsidR="009D70DD" w:rsidRPr="005B5B5A" w:rsidRDefault="009D70DD" w:rsidP="006003AC">
      <w:pPr>
        <w:jc w:val="both"/>
        <w:rPr>
          <w:rFonts w:eastAsia="Times New Roman" w:cs="Times New Roman"/>
          <w:b/>
          <w:szCs w:val="28"/>
          <w:lang w:eastAsia="ru-RU"/>
        </w:rPr>
      </w:pPr>
      <w:r w:rsidRPr="005B5B5A">
        <w:rPr>
          <w:rFonts w:eastAsia="Times New Roman" w:cs="Times New Roman"/>
          <w:b/>
          <w:szCs w:val="28"/>
          <w:lang w:eastAsia="ru-RU"/>
        </w:rPr>
        <w:t>Содержание программы:</w:t>
      </w:r>
    </w:p>
    <w:p w14:paraId="00E37BC5" w14:textId="77777777" w:rsidR="003E2F8A" w:rsidRPr="005B5B5A" w:rsidRDefault="003E2F8A" w:rsidP="006003AC">
      <w:pPr>
        <w:jc w:val="both"/>
        <w:rPr>
          <w:rFonts w:eastAsia="Times New Roman" w:cs="Times New Roman"/>
          <w:b/>
          <w:szCs w:val="28"/>
          <w:lang w:eastAsia="ru-RU"/>
        </w:rPr>
      </w:pPr>
    </w:p>
    <w:p w14:paraId="6768B5A3" w14:textId="77777777" w:rsidR="00DC4D6B" w:rsidRPr="005B5B5A" w:rsidRDefault="00DC4D6B" w:rsidP="005B5B5A">
      <w:pPr>
        <w:jc w:val="both"/>
        <w:rPr>
          <w:b/>
          <w:szCs w:val="28"/>
        </w:rPr>
      </w:pPr>
      <w:r w:rsidRPr="005B5B5A">
        <w:rPr>
          <w:b/>
          <w:szCs w:val="28"/>
        </w:rPr>
        <w:t>Модуль 1. Технологии поиска работы</w:t>
      </w:r>
    </w:p>
    <w:p w14:paraId="370D26ED" w14:textId="77777777" w:rsidR="00DC4D6B" w:rsidRPr="005B5B5A" w:rsidRDefault="00DC4D6B" w:rsidP="005B5B5A">
      <w:pPr>
        <w:jc w:val="both"/>
        <w:rPr>
          <w:szCs w:val="28"/>
        </w:rPr>
      </w:pPr>
      <w:r w:rsidRPr="005B5B5A">
        <w:rPr>
          <w:szCs w:val="28"/>
        </w:rPr>
        <w:t xml:space="preserve">Современные тенденции на рынке труда. Варианты построения карьеры выпускника с инвалидностью. Возможности и специфика трудоустройства во </w:t>
      </w:r>
      <w:r w:rsidRPr="005B5B5A">
        <w:rPr>
          <w:szCs w:val="28"/>
        </w:rPr>
        <w:lastRenderedPageBreak/>
        <w:t>время обучения в вузе. Критерии поиска работы. Технологии поиска работы. Онлайн-ресурсы для поиска работы.</w:t>
      </w:r>
    </w:p>
    <w:p w14:paraId="0E9B1D7B" w14:textId="77777777" w:rsidR="00DC4D6B" w:rsidRPr="005B5B5A" w:rsidRDefault="00DC4D6B" w:rsidP="005B5B5A">
      <w:pPr>
        <w:jc w:val="both"/>
        <w:rPr>
          <w:b/>
          <w:szCs w:val="28"/>
        </w:rPr>
      </w:pPr>
      <w:r w:rsidRPr="005B5B5A">
        <w:rPr>
          <w:b/>
          <w:szCs w:val="28"/>
        </w:rPr>
        <w:t>Модуль 2. Составление и размещение резюме</w:t>
      </w:r>
    </w:p>
    <w:p w14:paraId="6FC6A0D1" w14:textId="77777777" w:rsidR="00DC4D6B" w:rsidRPr="005B5B5A" w:rsidRDefault="00DC4D6B" w:rsidP="005B5B5A">
      <w:pPr>
        <w:pStyle w:val="a7"/>
        <w:jc w:val="both"/>
        <w:rPr>
          <w:sz w:val="28"/>
          <w:szCs w:val="28"/>
        </w:rPr>
      </w:pPr>
      <w:r w:rsidRPr="005B5B5A">
        <w:rPr>
          <w:sz w:val="28"/>
          <w:szCs w:val="28"/>
        </w:rPr>
        <w:t xml:space="preserve">Резюме и его виды. Структура резюме. Стиль написания резюме. Правила оформления резюме. </w:t>
      </w:r>
    </w:p>
    <w:p w14:paraId="3214676A" w14:textId="77777777" w:rsidR="00DC4D6B" w:rsidRPr="005B5B5A" w:rsidRDefault="00DC4D6B" w:rsidP="005B5B5A">
      <w:pPr>
        <w:jc w:val="both"/>
        <w:rPr>
          <w:b/>
          <w:szCs w:val="28"/>
        </w:rPr>
      </w:pPr>
      <w:r w:rsidRPr="005B5B5A">
        <w:rPr>
          <w:b/>
          <w:szCs w:val="28"/>
        </w:rPr>
        <w:t xml:space="preserve">Модуль 3. </w:t>
      </w:r>
      <w:proofErr w:type="spellStart"/>
      <w:r w:rsidRPr="005B5B5A">
        <w:rPr>
          <w:b/>
          <w:szCs w:val="28"/>
        </w:rPr>
        <w:t>Самопрезентация</w:t>
      </w:r>
      <w:proofErr w:type="spellEnd"/>
      <w:r w:rsidRPr="005B5B5A">
        <w:rPr>
          <w:b/>
          <w:szCs w:val="28"/>
        </w:rPr>
        <w:t xml:space="preserve"> в сети Интернет</w:t>
      </w:r>
    </w:p>
    <w:p w14:paraId="53D02027" w14:textId="77777777" w:rsidR="00DC4D6B" w:rsidRPr="005B5B5A" w:rsidRDefault="00DC4D6B" w:rsidP="005B5B5A">
      <w:pPr>
        <w:pStyle w:val="a7"/>
        <w:jc w:val="both"/>
        <w:rPr>
          <w:sz w:val="28"/>
          <w:szCs w:val="28"/>
        </w:rPr>
      </w:pPr>
      <w:r w:rsidRPr="005B5B5A">
        <w:rPr>
          <w:sz w:val="28"/>
          <w:szCs w:val="28"/>
        </w:rPr>
        <w:t xml:space="preserve">Личный бренд, стратегии его построения и развития. </w:t>
      </w:r>
      <w:proofErr w:type="spellStart"/>
      <w:r w:rsidRPr="005B5B5A">
        <w:rPr>
          <w:sz w:val="28"/>
          <w:szCs w:val="28"/>
        </w:rPr>
        <w:t>Самопрезентация</w:t>
      </w:r>
      <w:proofErr w:type="spellEnd"/>
      <w:r w:rsidRPr="005B5B5A">
        <w:rPr>
          <w:sz w:val="28"/>
          <w:szCs w:val="28"/>
        </w:rPr>
        <w:t xml:space="preserve"> соискателя в социальных сетях. Современные формы и способы делового общения в сети Интернет.</w:t>
      </w:r>
    </w:p>
    <w:p w14:paraId="726E5F6B" w14:textId="77777777" w:rsidR="00DC4D6B" w:rsidRPr="005B5B5A" w:rsidRDefault="00DC4D6B" w:rsidP="005B5B5A">
      <w:pPr>
        <w:pStyle w:val="a7"/>
        <w:jc w:val="both"/>
        <w:rPr>
          <w:b/>
          <w:sz w:val="28"/>
          <w:szCs w:val="28"/>
        </w:rPr>
      </w:pPr>
      <w:r w:rsidRPr="005B5B5A">
        <w:rPr>
          <w:b/>
          <w:sz w:val="28"/>
          <w:szCs w:val="28"/>
        </w:rPr>
        <w:t>Модуль 4. Прохождение собеседования на вакансию</w:t>
      </w:r>
    </w:p>
    <w:p w14:paraId="0F4F7141" w14:textId="77777777" w:rsidR="00DC4D6B" w:rsidRPr="005B5B5A" w:rsidRDefault="00DC4D6B" w:rsidP="005B5B5A">
      <w:pPr>
        <w:pStyle w:val="a7"/>
        <w:jc w:val="both"/>
        <w:rPr>
          <w:sz w:val="28"/>
          <w:szCs w:val="28"/>
        </w:rPr>
      </w:pPr>
      <w:r w:rsidRPr="005B5B5A">
        <w:rPr>
          <w:sz w:val="28"/>
          <w:szCs w:val="28"/>
        </w:rPr>
        <w:t xml:space="preserve">Интервью с кандидатом на вакантную должность (собеседование). Этапы подготовки к собеседованию. </w:t>
      </w:r>
    </w:p>
    <w:p w14:paraId="75B874F2" w14:textId="77777777" w:rsidR="00DC4D6B" w:rsidRPr="005B5B5A" w:rsidRDefault="00DC4D6B" w:rsidP="005B5B5A">
      <w:pPr>
        <w:pStyle w:val="a7"/>
        <w:jc w:val="both"/>
        <w:rPr>
          <w:b/>
          <w:sz w:val="28"/>
          <w:szCs w:val="28"/>
        </w:rPr>
      </w:pPr>
      <w:r w:rsidRPr="005B5B5A">
        <w:rPr>
          <w:b/>
          <w:sz w:val="28"/>
          <w:szCs w:val="28"/>
        </w:rPr>
        <w:t>Модуль 5. Адаптация к условиям трудовой деятельности</w:t>
      </w:r>
    </w:p>
    <w:p w14:paraId="406B59CE" w14:textId="77777777" w:rsidR="00DC4D6B" w:rsidRPr="005B5B5A" w:rsidRDefault="00DC4D6B" w:rsidP="005B5B5A">
      <w:pPr>
        <w:pStyle w:val="a7"/>
        <w:jc w:val="both"/>
        <w:rPr>
          <w:sz w:val="28"/>
          <w:szCs w:val="28"/>
        </w:rPr>
      </w:pPr>
      <w:r w:rsidRPr="005B5B5A">
        <w:rPr>
          <w:sz w:val="28"/>
          <w:szCs w:val="28"/>
        </w:rPr>
        <w:t>Трудовая адаптация. Виды адаптации. Основные проблемы, возникающие на новом рабочем месте. Особенности трудовой адаптации у выпускника с инвалидностью. Этапы трудовой адаптации. Методы адаптации персонала.</w:t>
      </w:r>
    </w:p>
    <w:p w14:paraId="7D245F70" w14:textId="77777777" w:rsidR="00703EE5" w:rsidRPr="005B5B5A" w:rsidRDefault="00703EE5" w:rsidP="00C63870">
      <w:pPr>
        <w:ind w:firstLine="567"/>
        <w:jc w:val="both"/>
        <w:rPr>
          <w:b/>
          <w:szCs w:val="28"/>
        </w:rPr>
      </w:pPr>
    </w:p>
    <w:p w14:paraId="2CA1ABDD" w14:textId="18FC4357" w:rsidR="009D70DD" w:rsidRDefault="00052234" w:rsidP="006003AC">
      <w:pPr>
        <w:rPr>
          <w:rFonts w:eastAsia="Times New Roman" w:cs="Times New Roman"/>
          <w:bCs/>
          <w:szCs w:val="28"/>
          <w:lang w:eastAsia="ru-RU"/>
        </w:rPr>
      </w:pPr>
      <w:r w:rsidRPr="005B5B5A">
        <w:rPr>
          <w:rFonts w:eastAsia="Times New Roman" w:cs="Times New Roman"/>
          <w:b/>
          <w:bCs/>
          <w:szCs w:val="28"/>
          <w:lang w:eastAsia="ru-RU"/>
        </w:rPr>
        <w:t>С</w:t>
      </w:r>
      <w:r w:rsidR="00C63870" w:rsidRPr="005B5B5A">
        <w:rPr>
          <w:rFonts w:eastAsia="Times New Roman" w:cs="Times New Roman"/>
          <w:b/>
          <w:bCs/>
          <w:szCs w:val="28"/>
          <w:lang w:eastAsia="ru-RU"/>
        </w:rPr>
        <w:t>рок обучения</w:t>
      </w:r>
      <w:r w:rsidR="009D70DD" w:rsidRPr="005B5B5A">
        <w:rPr>
          <w:rFonts w:eastAsia="Times New Roman" w:cs="Times New Roman"/>
          <w:b/>
          <w:bCs/>
          <w:szCs w:val="28"/>
          <w:lang w:eastAsia="ru-RU"/>
        </w:rPr>
        <w:t>:</w:t>
      </w:r>
      <w:r w:rsidR="00BF21DC" w:rsidRPr="005B5B5A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DC4D6B" w:rsidRPr="005B5B5A">
        <w:rPr>
          <w:rFonts w:eastAsia="Times New Roman" w:cs="Times New Roman"/>
          <w:szCs w:val="28"/>
          <w:lang w:eastAsia="ru-RU"/>
        </w:rPr>
        <w:t>май</w:t>
      </w:r>
      <w:r w:rsidR="00EE4576" w:rsidRPr="005B5B5A">
        <w:rPr>
          <w:rFonts w:eastAsia="Times New Roman" w:cs="Times New Roman"/>
          <w:szCs w:val="28"/>
          <w:lang w:eastAsia="ru-RU"/>
        </w:rPr>
        <w:t xml:space="preserve"> </w:t>
      </w:r>
      <w:r w:rsidR="00BF21DC" w:rsidRPr="005B5B5A">
        <w:rPr>
          <w:rFonts w:eastAsia="Times New Roman" w:cs="Times New Roman"/>
          <w:bCs/>
          <w:szCs w:val="28"/>
          <w:lang w:eastAsia="ru-RU"/>
        </w:rPr>
        <w:t>202</w:t>
      </w:r>
      <w:r w:rsidR="00DC4D6B" w:rsidRPr="005B5B5A">
        <w:rPr>
          <w:rFonts w:eastAsia="Times New Roman" w:cs="Times New Roman"/>
          <w:bCs/>
          <w:szCs w:val="28"/>
          <w:lang w:eastAsia="ru-RU"/>
        </w:rPr>
        <w:t>5</w:t>
      </w:r>
      <w:r w:rsidR="00BF21DC" w:rsidRPr="005B5B5A">
        <w:rPr>
          <w:rFonts w:eastAsia="Times New Roman" w:cs="Times New Roman"/>
          <w:bCs/>
          <w:szCs w:val="28"/>
          <w:lang w:eastAsia="ru-RU"/>
        </w:rPr>
        <w:t xml:space="preserve"> года</w:t>
      </w:r>
    </w:p>
    <w:p w14:paraId="20B03221" w14:textId="77777777" w:rsidR="003434A3" w:rsidRDefault="003434A3" w:rsidP="006003AC">
      <w:pPr>
        <w:rPr>
          <w:rFonts w:eastAsia="Times New Roman" w:cs="Times New Roman"/>
          <w:bCs/>
          <w:szCs w:val="28"/>
          <w:lang w:eastAsia="ru-RU"/>
        </w:rPr>
      </w:pPr>
    </w:p>
    <w:p w14:paraId="514B061D" w14:textId="275F95A3" w:rsidR="003D2E07" w:rsidRPr="005B5B5A" w:rsidRDefault="003434A3" w:rsidP="003434A3">
      <w:pPr>
        <w:rPr>
          <w:rFonts w:eastAsia="Times New Roman" w:cs="Times New Roman"/>
          <w:b/>
          <w:bCs/>
          <w:szCs w:val="28"/>
          <w:lang w:eastAsia="ru-RU"/>
        </w:rPr>
      </w:pPr>
      <w:r w:rsidRPr="003434A3">
        <w:rPr>
          <w:rFonts w:eastAsia="Times New Roman" w:cs="Times New Roman"/>
          <w:b/>
          <w:bCs/>
          <w:szCs w:val="28"/>
          <w:lang w:eastAsia="ru-RU"/>
        </w:rPr>
        <w:t>Режим занятий</w:t>
      </w:r>
      <w:r>
        <w:rPr>
          <w:rFonts w:eastAsia="Times New Roman" w:cs="Times New Roman"/>
          <w:szCs w:val="28"/>
          <w:lang w:eastAsia="ru-RU"/>
        </w:rPr>
        <w:t>:</w:t>
      </w:r>
      <w:r w:rsidRPr="003434A3">
        <w:rPr>
          <w:rFonts w:eastAsia="Times New Roman" w:cs="Times New Roman"/>
          <w:szCs w:val="28"/>
          <w:lang w:eastAsia="ru-RU"/>
        </w:rPr>
        <w:t xml:space="preserve"> в удобное время, без отрыва от </w:t>
      </w:r>
      <w:r>
        <w:rPr>
          <w:rFonts w:eastAsia="Times New Roman" w:cs="Times New Roman"/>
          <w:szCs w:val="28"/>
          <w:lang w:eastAsia="ru-RU"/>
        </w:rPr>
        <w:t>учебы.</w:t>
      </w:r>
    </w:p>
    <w:p w14:paraId="2F0B64FE" w14:textId="00EC2662" w:rsidR="00294FDA" w:rsidRDefault="005B5B5A" w:rsidP="00294FDA">
      <w:pPr>
        <w:jc w:val="both"/>
        <w:rPr>
          <w:rFonts w:eastAsia="Times New Roman" w:cs="Times New Roman"/>
          <w:szCs w:val="28"/>
          <w:lang w:eastAsia="ru-RU"/>
        </w:rPr>
      </w:pPr>
      <w:r w:rsidRPr="005B5B5A">
        <w:rPr>
          <w:rFonts w:eastAsia="Times New Roman" w:cs="Times New Roman"/>
          <w:b/>
          <w:bCs/>
          <w:szCs w:val="28"/>
          <w:lang w:eastAsia="ru-RU"/>
        </w:rPr>
        <w:t>Возможность обучаться дистанционно:</w:t>
      </w:r>
      <w:r w:rsidRPr="005B5B5A">
        <w:rPr>
          <w:rFonts w:eastAsia="Times New Roman" w:cs="Times New Roman"/>
          <w:szCs w:val="28"/>
          <w:lang w:eastAsia="ru-RU"/>
        </w:rPr>
        <w:t xml:space="preserve"> да. </w:t>
      </w:r>
      <w:r w:rsidR="003434A3" w:rsidRPr="003434A3">
        <w:rPr>
          <w:rFonts w:eastAsia="Times New Roman" w:cs="Times New Roman"/>
          <w:szCs w:val="28"/>
          <w:lang w:eastAsia="ru-RU"/>
        </w:rPr>
        <w:t xml:space="preserve">Всего курс </w:t>
      </w:r>
      <w:r w:rsidR="00294FDA">
        <w:rPr>
          <w:rFonts w:eastAsia="Times New Roman" w:cs="Times New Roman"/>
          <w:szCs w:val="28"/>
          <w:lang w:eastAsia="ru-RU"/>
        </w:rPr>
        <w:t>включает</w:t>
      </w:r>
      <w:r w:rsidR="00294FDA" w:rsidRPr="00294FDA">
        <w:rPr>
          <w:rFonts w:eastAsia="Times New Roman" w:cs="Times New Roman"/>
          <w:szCs w:val="28"/>
          <w:lang w:eastAsia="ru-RU"/>
        </w:rPr>
        <w:t xml:space="preserve"> в себя </w:t>
      </w:r>
      <w:r w:rsidR="003434A3">
        <w:rPr>
          <w:rFonts w:eastAsia="Times New Roman" w:cs="Times New Roman"/>
          <w:szCs w:val="28"/>
          <w:lang w:eastAsia="ru-RU"/>
        </w:rPr>
        <w:t xml:space="preserve">5 </w:t>
      </w:r>
      <w:r w:rsidR="004C66AA">
        <w:rPr>
          <w:rFonts w:eastAsia="Times New Roman" w:cs="Times New Roman"/>
          <w:szCs w:val="28"/>
          <w:lang w:eastAsia="ru-RU"/>
        </w:rPr>
        <w:t xml:space="preserve">тематических </w:t>
      </w:r>
      <w:r w:rsidR="003434A3">
        <w:rPr>
          <w:rFonts w:eastAsia="Times New Roman" w:cs="Times New Roman"/>
          <w:szCs w:val="28"/>
          <w:lang w:eastAsia="ru-RU"/>
        </w:rPr>
        <w:t>модулей</w:t>
      </w:r>
      <w:r w:rsidR="003434A3" w:rsidRPr="003434A3">
        <w:rPr>
          <w:rFonts w:eastAsia="Times New Roman" w:cs="Times New Roman"/>
          <w:szCs w:val="28"/>
          <w:lang w:eastAsia="ru-RU"/>
        </w:rPr>
        <w:t>, в кажд</w:t>
      </w:r>
      <w:r w:rsidR="00294FDA">
        <w:rPr>
          <w:rFonts w:eastAsia="Times New Roman" w:cs="Times New Roman"/>
          <w:szCs w:val="28"/>
          <w:lang w:eastAsia="ru-RU"/>
        </w:rPr>
        <w:t>ом</w:t>
      </w:r>
      <w:r w:rsidR="003434A3" w:rsidRPr="003434A3">
        <w:rPr>
          <w:rFonts w:eastAsia="Times New Roman" w:cs="Times New Roman"/>
          <w:szCs w:val="28"/>
          <w:lang w:eastAsia="ru-RU"/>
        </w:rPr>
        <w:t xml:space="preserve"> из которых</w:t>
      </w:r>
      <w:r w:rsidR="00294FDA">
        <w:rPr>
          <w:rFonts w:eastAsia="Times New Roman" w:cs="Times New Roman"/>
          <w:szCs w:val="28"/>
          <w:lang w:eastAsia="ru-RU"/>
        </w:rPr>
        <w:t xml:space="preserve"> содержатся</w:t>
      </w:r>
      <w:r w:rsidR="003434A3" w:rsidRPr="003434A3">
        <w:rPr>
          <w:rFonts w:eastAsia="Times New Roman" w:cs="Times New Roman"/>
          <w:szCs w:val="28"/>
          <w:lang w:eastAsia="ru-RU"/>
        </w:rPr>
        <w:t xml:space="preserve"> видео-лекци</w:t>
      </w:r>
      <w:r w:rsidR="00294FDA">
        <w:rPr>
          <w:rFonts w:eastAsia="Times New Roman" w:cs="Times New Roman"/>
          <w:szCs w:val="28"/>
          <w:lang w:eastAsia="ru-RU"/>
        </w:rPr>
        <w:t>и</w:t>
      </w:r>
      <w:r w:rsidR="003434A3" w:rsidRPr="003434A3">
        <w:rPr>
          <w:rFonts w:eastAsia="Times New Roman" w:cs="Times New Roman"/>
          <w:szCs w:val="28"/>
          <w:lang w:eastAsia="ru-RU"/>
        </w:rPr>
        <w:t xml:space="preserve"> с субтитрами, текстовый материал, задания для практической работы, тестовые задания, а также дополнительные материалы.</w:t>
      </w:r>
      <w:r w:rsidR="00294FDA">
        <w:rPr>
          <w:rFonts w:eastAsia="Times New Roman" w:cs="Times New Roman"/>
          <w:szCs w:val="28"/>
          <w:lang w:eastAsia="ru-RU"/>
        </w:rPr>
        <w:t xml:space="preserve"> </w:t>
      </w:r>
    </w:p>
    <w:p w14:paraId="6D7038E0" w14:textId="77777777" w:rsidR="00294FDA" w:rsidRPr="00294FDA" w:rsidRDefault="00294FDA" w:rsidP="00294FDA">
      <w:pPr>
        <w:jc w:val="both"/>
        <w:rPr>
          <w:rFonts w:eastAsia="Times New Roman" w:cs="Times New Roman"/>
          <w:szCs w:val="28"/>
          <w:lang w:eastAsia="ru-RU"/>
        </w:rPr>
      </w:pPr>
      <w:r w:rsidRPr="00294FDA">
        <w:rPr>
          <w:rFonts w:eastAsia="Times New Roman" w:cs="Times New Roman"/>
          <w:szCs w:val="28"/>
          <w:lang w:eastAsia="ru-RU"/>
        </w:rPr>
        <w:t xml:space="preserve">Все учебно-методические и контрольные материалы доступны слушателям через личные кабинеты на сайте дистанционного обучения Ресурсного учебно-методического центра по обучению инвалидов и лиц с ОВЗ ЧелГУ. Адрес сайта: </w:t>
      </w:r>
      <w:hyperlink r:id="rId6" w:history="1">
        <w:r w:rsidRPr="00294FDA">
          <w:rPr>
            <w:rStyle w:val="a3"/>
            <w:rFonts w:eastAsia="Times New Roman" w:cs="Times New Roman"/>
            <w:szCs w:val="28"/>
            <w:lang w:eastAsia="ru-RU"/>
          </w:rPr>
          <w:t>http://rumc-edu.csu.ru</w:t>
        </w:r>
      </w:hyperlink>
      <w:r w:rsidRPr="00294FDA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94FDA">
        <w:rPr>
          <w:rFonts w:eastAsia="Times New Roman" w:cs="Times New Roman"/>
          <w:szCs w:val="28"/>
          <w:lang w:eastAsia="ru-RU"/>
        </w:rPr>
        <w:t xml:space="preserve">Слушателям заблаговременно по электронной почте направляется инструкция по созданию личного кабинета. Занятия сопровождаются демонстраций слайдов с материалами опорного конспекта. </w:t>
      </w:r>
    </w:p>
    <w:p w14:paraId="19D8893A" w14:textId="49F111F5" w:rsidR="002D0941" w:rsidRPr="00EA08E1" w:rsidRDefault="00294FDA" w:rsidP="002D0941">
      <w:pPr>
        <w:jc w:val="both"/>
        <w:rPr>
          <w:rFonts w:eastAsia="Times New Roman" w:cs="Times New Roman"/>
          <w:szCs w:val="28"/>
          <w:lang w:eastAsia="ru-RU"/>
        </w:rPr>
      </w:pPr>
      <w:r w:rsidRPr="00294FDA">
        <w:rPr>
          <w:rFonts w:eastAsia="Times New Roman" w:cs="Times New Roman"/>
          <w:szCs w:val="28"/>
          <w:lang w:eastAsia="ru-RU"/>
        </w:rPr>
        <w:t>Используемые средства обучения обеспечивают прием-передачу информации в формах, доступных для слушателей, имеющих инвалидность или ограниченные возможности здоровья. Весь цифровой образовательный контент доступен для слушателей с различными видами нарушений здоровья.</w:t>
      </w:r>
      <w:bookmarkStart w:id="0" w:name="_GoBack"/>
      <w:bookmarkEnd w:id="0"/>
    </w:p>
    <w:sectPr w:rsidR="002D0941" w:rsidRPr="00EA08E1" w:rsidSect="007B42D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749F"/>
    <w:multiLevelType w:val="hybridMultilevel"/>
    <w:tmpl w:val="A18ADA70"/>
    <w:lvl w:ilvl="0" w:tplc="157A37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50F3F"/>
    <w:multiLevelType w:val="hybridMultilevel"/>
    <w:tmpl w:val="44E6B6CE"/>
    <w:lvl w:ilvl="0" w:tplc="6644B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32056"/>
    <w:multiLevelType w:val="hybridMultilevel"/>
    <w:tmpl w:val="84C4E6B2"/>
    <w:lvl w:ilvl="0" w:tplc="157A37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358D9"/>
    <w:multiLevelType w:val="hybridMultilevel"/>
    <w:tmpl w:val="4FC8072E"/>
    <w:lvl w:ilvl="0" w:tplc="6644BBF4">
      <w:start w:val="1"/>
      <w:numFmt w:val="bullet"/>
      <w:lvlText w:val=""/>
      <w:lvlJc w:val="left"/>
      <w:pPr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4">
    <w:nsid w:val="22E440A3"/>
    <w:multiLevelType w:val="hybridMultilevel"/>
    <w:tmpl w:val="F2D2EB3E"/>
    <w:lvl w:ilvl="0" w:tplc="157A37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26BF7"/>
    <w:multiLevelType w:val="hybridMultilevel"/>
    <w:tmpl w:val="6944B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A2A10"/>
    <w:multiLevelType w:val="hybridMultilevel"/>
    <w:tmpl w:val="AFE2F7EE"/>
    <w:lvl w:ilvl="0" w:tplc="6644B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A0F38"/>
    <w:multiLevelType w:val="hybridMultilevel"/>
    <w:tmpl w:val="13ACE9E2"/>
    <w:lvl w:ilvl="0" w:tplc="157A37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A279B"/>
    <w:multiLevelType w:val="hybridMultilevel"/>
    <w:tmpl w:val="387AFB10"/>
    <w:lvl w:ilvl="0" w:tplc="6644BB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E07C7C"/>
    <w:multiLevelType w:val="hybridMultilevel"/>
    <w:tmpl w:val="DAFA2F2C"/>
    <w:lvl w:ilvl="0" w:tplc="6644B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678E5"/>
    <w:multiLevelType w:val="hybridMultilevel"/>
    <w:tmpl w:val="8B5A6128"/>
    <w:lvl w:ilvl="0" w:tplc="157A37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535462"/>
    <w:multiLevelType w:val="hybridMultilevel"/>
    <w:tmpl w:val="FFBA4256"/>
    <w:lvl w:ilvl="0" w:tplc="157A37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54F32"/>
    <w:multiLevelType w:val="hybridMultilevel"/>
    <w:tmpl w:val="E436739E"/>
    <w:lvl w:ilvl="0" w:tplc="6644BB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0266101"/>
    <w:multiLevelType w:val="hybridMultilevel"/>
    <w:tmpl w:val="63FE6416"/>
    <w:lvl w:ilvl="0" w:tplc="157A37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161BA6"/>
    <w:multiLevelType w:val="hybridMultilevel"/>
    <w:tmpl w:val="B958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C1FFE"/>
    <w:multiLevelType w:val="hybridMultilevel"/>
    <w:tmpl w:val="640C929E"/>
    <w:lvl w:ilvl="0" w:tplc="157A37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14"/>
  </w:num>
  <w:num w:numId="11">
    <w:abstractNumId w:val="15"/>
  </w:num>
  <w:num w:numId="12">
    <w:abstractNumId w:val="10"/>
  </w:num>
  <w:num w:numId="13">
    <w:abstractNumId w:val="13"/>
  </w:num>
  <w:num w:numId="14">
    <w:abstractNumId w:val="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DD"/>
    <w:rsid w:val="00030161"/>
    <w:rsid w:val="0004535F"/>
    <w:rsid w:val="00052234"/>
    <w:rsid w:val="00073CF0"/>
    <w:rsid w:val="000A4A2F"/>
    <w:rsid w:val="000B66A4"/>
    <w:rsid w:val="000C4285"/>
    <w:rsid w:val="000F32FA"/>
    <w:rsid w:val="000F3993"/>
    <w:rsid w:val="000F3B57"/>
    <w:rsid w:val="001141B9"/>
    <w:rsid w:val="001707D0"/>
    <w:rsid w:val="00175007"/>
    <w:rsid w:val="001A68AD"/>
    <w:rsid w:val="001E4803"/>
    <w:rsid w:val="002157CA"/>
    <w:rsid w:val="00294FDA"/>
    <w:rsid w:val="002D0941"/>
    <w:rsid w:val="002D7421"/>
    <w:rsid w:val="003434A3"/>
    <w:rsid w:val="003C2DD8"/>
    <w:rsid w:val="003D2E07"/>
    <w:rsid w:val="003E2F8A"/>
    <w:rsid w:val="003E3458"/>
    <w:rsid w:val="003F0149"/>
    <w:rsid w:val="00421CCD"/>
    <w:rsid w:val="00425779"/>
    <w:rsid w:val="004409DC"/>
    <w:rsid w:val="004613B7"/>
    <w:rsid w:val="00472F3D"/>
    <w:rsid w:val="004B6611"/>
    <w:rsid w:val="004C66AA"/>
    <w:rsid w:val="004C6B5D"/>
    <w:rsid w:val="00530763"/>
    <w:rsid w:val="005A32D4"/>
    <w:rsid w:val="005B5B5A"/>
    <w:rsid w:val="005E1110"/>
    <w:rsid w:val="006003AC"/>
    <w:rsid w:val="006205CA"/>
    <w:rsid w:val="00644BB3"/>
    <w:rsid w:val="0064632F"/>
    <w:rsid w:val="00665F90"/>
    <w:rsid w:val="00667213"/>
    <w:rsid w:val="006715B7"/>
    <w:rsid w:val="006C206E"/>
    <w:rsid w:val="006D260A"/>
    <w:rsid w:val="006E60C3"/>
    <w:rsid w:val="00703EE5"/>
    <w:rsid w:val="007442E2"/>
    <w:rsid w:val="007544DD"/>
    <w:rsid w:val="007A58DC"/>
    <w:rsid w:val="007B3ACB"/>
    <w:rsid w:val="007B42D9"/>
    <w:rsid w:val="008651E4"/>
    <w:rsid w:val="00876BE6"/>
    <w:rsid w:val="00882F37"/>
    <w:rsid w:val="008830C1"/>
    <w:rsid w:val="00895648"/>
    <w:rsid w:val="008960B8"/>
    <w:rsid w:val="008D521C"/>
    <w:rsid w:val="009146A0"/>
    <w:rsid w:val="00922A65"/>
    <w:rsid w:val="009565D8"/>
    <w:rsid w:val="009D70DD"/>
    <w:rsid w:val="00A205D4"/>
    <w:rsid w:val="00A54CAE"/>
    <w:rsid w:val="00A8339A"/>
    <w:rsid w:val="00A86044"/>
    <w:rsid w:val="00AE603A"/>
    <w:rsid w:val="00B01D61"/>
    <w:rsid w:val="00BA77BF"/>
    <w:rsid w:val="00BA7AE6"/>
    <w:rsid w:val="00BF21DC"/>
    <w:rsid w:val="00BF753E"/>
    <w:rsid w:val="00C63870"/>
    <w:rsid w:val="00C9799B"/>
    <w:rsid w:val="00CA7A87"/>
    <w:rsid w:val="00CB40D1"/>
    <w:rsid w:val="00CE0A67"/>
    <w:rsid w:val="00CE6780"/>
    <w:rsid w:val="00D13A77"/>
    <w:rsid w:val="00D767AA"/>
    <w:rsid w:val="00D8166B"/>
    <w:rsid w:val="00DC4D6B"/>
    <w:rsid w:val="00DE6AB1"/>
    <w:rsid w:val="00E23A72"/>
    <w:rsid w:val="00E333EE"/>
    <w:rsid w:val="00E34934"/>
    <w:rsid w:val="00EA08E1"/>
    <w:rsid w:val="00EC0192"/>
    <w:rsid w:val="00ED0DC0"/>
    <w:rsid w:val="00ED2FFD"/>
    <w:rsid w:val="00EE4576"/>
    <w:rsid w:val="00EE4D03"/>
    <w:rsid w:val="00F5296A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9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9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64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30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0C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D2E07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D2E07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703EE5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9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64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30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0C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D2E07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D2E07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703EE5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8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mc-edu.c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Романенкова Д.Ф.</dc:creator>
  <cp:keywords/>
  <dc:description/>
  <cp:lastModifiedBy>Комиссарова О.Р.</cp:lastModifiedBy>
  <cp:revision>7</cp:revision>
  <cp:lastPrinted>2025-03-21T06:22:00Z</cp:lastPrinted>
  <dcterms:created xsi:type="dcterms:W3CDTF">2023-09-08T05:25:00Z</dcterms:created>
  <dcterms:modified xsi:type="dcterms:W3CDTF">2025-03-26T05:48:00Z</dcterms:modified>
</cp:coreProperties>
</file>