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C7" w:rsidRPr="00D2549E" w:rsidRDefault="003F49C7" w:rsidP="003F49C7">
      <w:pPr>
        <w:jc w:val="center"/>
        <w:rPr>
          <w:b/>
        </w:rPr>
      </w:pPr>
      <w:r w:rsidRPr="00D2549E">
        <w:rPr>
          <w:b/>
        </w:rPr>
        <w:t>Форма заключения методической комиссии института/факультета/</w:t>
      </w:r>
      <w:proofErr w:type="spellStart"/>
      <w:r w:rsidRPr="00D2549E">
        <w:rPr>
          <w:b/>
        </w:rPr>
        <w:t>МпК</w:t>
      </w:r>
      <w:proofErr w:type="spellEnd"/>
    </w:p>
    <w:p w:rsidR="003F49C7" w:rsidRPr="006536C1" w:rsidRDefault="003F49C7" w:rsidP="003F49C7">
      <w:pPr>
        <w:pStyle w:val="1"/>
        <w:spacing w:before="0" w:after="0"/>
        <w:rPr>
          <w:rFonts w:ascii="Times New Roman" w:hAnsi="Times New Roman"/>
          <w:caps/>
          <w:sz w:val="24"/>
          <w:szCs w:val="24"/>
        </w:rPr>
      </w:pPr>
    </w:p>
    <w:p w:rsidR="003F49C7" w:rsidRPr="00D2549E" w:rsidRDefault="003F49C7" w:rsidP="003F49C7">
      <w:pPr>
        <w:jc w:val="center"/>
        <w:rPr>
          <w:b/>
        </w:rPr>
      </w:pPr>
      <w:r w:rsidRPr="00D2549E">
        <w:rPr>
          <w:b/>
          <w:caps/>
        </w:rPr>
        <w:t xml:space="preserve">Заключение </w:t>
      </w:r>
      <w:r w:rsidRPr="00D2549E">
        <w:rPr>
          <w:b/>
          <w:caps/>
        </w:rPr>
        <w:br/>
      </w:r>
      <w:r w:rsidRPr="00D2549E">
        <w:rPr>
          <w:b/>
        </w:rPr>
        <w:t>методической комиссии института/факультета/</w:t>
      </w:r>
      <w:proofErr w:type="spellStart"/>
      <w:r w:rsidRPr="00D2549E">
        <w:rPr>
          <w:b/>
        </w:rPr>
        <w:t>МпК</w:t>
      </w:r>
      <w:proofErr w:type="spellEnd"/>
      <w:r w:rsidRPr="00D2549E">
        <w:rPr>
          <w:b/>
        </w:rPr>
        <w:t>____________________________________</w:t>
      </w:r>
      <w:r w:rsidRPr="00D2549E">
        <w:rPr>
          <w:b/>
          <w:caps/>
        </w:rPr>
        <w:br/>
      </w:r>
      <w:r w:rsidRPr="00D2549E">
        <w:rPr>
          <w:b/>
        </w:rPr>
        <w:t>по результатам экспертной оценки учебных изданий, представленных на конкурс электронных учебных изданий</w:t>
      </w:r>
    </w:p>
    <w:tbl>
      <w:tblPr>
        <w:tblW w:w="5000" w:type="pct"/>
        <w:tblLook w:val="04A0"/>
      </w:tblPr>
      <w:tblGrid>
        <w:gridCol w:w="523"/>
        <w:gridCol w:w="2152"/>
        <w:gridCol w:w="2150"/>
        <w:gridCol w:w="3714"/>
        <w:gridCol w:w="2361"/>
        <w:gridCol w:w="1335"/>
        <w:gridCol w:w="1355"/>
        <w:gridCol w:w="1196"/>
      </w:tblGrid>
      <w:tr w:rsidR="003F49C7" w:rsidRPr="006536C1" w:rsidTr="00553D23">
        <w:trPr>
          <w:trHeight w:val="676"/>
          <w:tblHeader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C7" w:rsidRPr="006536C1" w:rsidRDefault="003F49C7" w:rsidP="00553D23">
            <w:pPr>
              <w:jc w:val="center"/>
              <w:rPr>
                <w:i/>
                <w:iCs/>
              </w:rPr>
            </w:pPr>
            <w:r w:rsidRPr="006536C1">
              <w:rPr>
                <w:i/>
                <w:iCs/>
              </w:rPr>
              <w:t xml:space="preserve">№ </w:t>
            </w:r>
            <w:proofErr w:type="spellStart"/>
            <w:proofErr w:type="gramStart"/>
            <w:r w:rsidRPr="006536C1">
              <w:rPr>
                <w:i/>
                <w:iCs/>
              </w:rPr>
              <w:t>п</w:t>
            </w:r>
            <w:proofErr w:type="spellEnd"/>
            <w:proofErr w:type="gramEnd"/>
            <w:r w:rsidRPr="006536C1">
              <w:rPr>
                <w:i/>
                <w:iCs/>
              </w:rPr>
              <w:t>/</w:t>
            </w:r>
            <w:proofErr w:type="spellStart"/>
            <w:r w:rsidRPr="006536C1">
              <w:rPr>
                <w:i/>
                <w:iCs/>
              </w:rPr>
              <w:t>п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C7" w:rsidRPr="006536C1" w:rsidRDefault="003F49C7" w:rsidP="00553D23">
            <w:pPr>
              <w:jc w:val="center"/>
              <w:rPr>
                <w:i/>
                <w:iCs/>
              </w:rPr>
            </w:pPr>
            <w:r w:rsidRPr="006536C1">
              <w:rPr>
                <w:i/>
                <w:iCs/>
              </w:rPr>
              <w:t>Дата регистрации в ФГУП НТЦ «</w:t>
            </w:r>
            <w:proofErr w:type="spellStart"/>
            <w:r w:rsidRPr="006536C1">
              <w:rPr>
                <w:i/>
                <w:iCs/>
              </w:rPr>
              <w:t>Информрегистр</w:t>
            </w:r>
            <w:proofErr w:type="spellEnd"/>
            <w:r w:rsidRPr="006536C1">
              <w:rPr>
                <w:i/>
                <w:iCs/>
              </w:rPr>
              <w:t>»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C7" w:rsidRPr="006536C1" w:rsidRDefault="003F49C7" w:rsidP="00553D23">
            <w:pPr>
              <w:jc w:val="center"/>
              <w:rPr>
                <w:i/>
                <w:iCs/>
              </w:rPr>
            </w:pPr>
            <w:r w:rsidRPr="006536C1">
              <w:rPr>
                <w:i/>
                <w:iCs/>
              </w:rPr>
              <w:t>Вид издания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C7" w:rsidRPr="006536C1" w:rsidRDefault="003F49C7" w:rsidP="00553D23">
            <w:pPr>
              <w:jc w:val="center"/>
              <w:rPr>
                <w:i/>
                <w:iCs/>
              </w:rPr>
            </w:pPr>
            <w:r w:rsidRPr="006536C1">
              <w:rPr>
                <w:i/>
                <w:iCs/>
              </w:rPr>
              <w:t>Наименование издания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C7" w:rsidRPr="006536C1" w:rsidRDefault="003F49C7" w:rsidP="00553D23">
            <w:pPr>
              <w:jc w:val="center"/>
              <w:rPr>
                <w:i/>
                <w:iCs/>
              </w:rPr>
            </w:pPr>
            <w:r w:rsidRPr="006536C1">
              <w:rPr>
                <w:i/>
                <w:iCs/>
              </w:rPr>
              <w:t>Авто</w:t>
            </w:r>
            <w:proofErr w:type="gramStart"/>
            <w:r w:rsidRPr="006536C1">
              <w:rPr>
                <w:i/>
                <w:iCs/>
              </w:rPr>
              <w:t>р(</w:t>
            </w:r>
            <w:proofErr w:type="gramEnd"/>
            <w:r w:rsidRPr="006536C1">
              <w:rPr>
                <w:i/>
                <w:iCs/>
              </w:rPr>
              <w:t>-</w:t>
            </w:r>
            <w:proofErr w:type="spellStart"/>
            <w:r w:rsidRPr="006536C1">
              <w:rPr>
                <w:i/>
                <w:iCs/>
              </w:rPr>
              <w:t>ы</w:t>
            </w:r>
            <w:proofErr w:type="spellEnd"/>
            <w:r w:rsidRPr="006536C1">
              <w:rPr>
                <w:i/>
                <w:iCs/>
              </w:rPr>
              <w:t xml:space="preserve">) из числа </w:t>
            </w:r>
            <w:r w:rsidRPr="006536C1">
              <w:rPr>
                <w:i/>
                <w:iCs/>
              </w:rPr>
              <w:br/>
              <w:t xml:space="preserve">НПР МГТУ </w:t>
            </w:r>
            <w:r w:rsidRPr="006536C1">
              <w:rPr>
                <w:i/>
                <w:iCs/>
              </w:rPr>
              <w:br/>
              <w:t>им. Г.И. Носова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C7" w:rsidRPr="006536C1" w:rsidRDefault="003F49C7" w:rsidP="00553D23">
            <w:pPr>
              <w:jc w:val="center"/>
              <w:rPr>
                <w:i/>
                <w:iCs/>
              </w:rPr>
            </w:pPr>
            <w:r w:rsidRPr="006536C1">
              <w:rPr>
                <w:i/>
                <w:iCs/>
              </w:rPr>
              <w:t>Оценка эксперта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C7" w:rsidRPr="006536C1" w:rsidRDefault="003F49C7" w:rsidP="00553D23">
            <w:pPr>
              <w:jc w:val="center"/>
              <w:rPr>
                <w:i/>
                <w:iCs/>
              </w:rPr>
            </w:pPr>
            <w:r w:rsidRPr="006536C1">
              <w:rPr>
                <w:i/>
                <w:iCs/>
              </w:rPr>
              <w:t xml:space="preserve">Оценка </w:t>
            </w:r>
            <w:r w:rsidRPr="006536C1">
              <w:rPr>
                <w:i/>
                <w:iCs/>
              </w:rPr>
              <w:br/>
              <w:t>эксперта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C7" w:rsidRPr="006536C1" w:rsidRDefault="003F49C7" w:rsidP="00553D23">
            <w:pPr>
              <w:jc w:val="center"/>
              <w:rPr>
                <w:i/>
                <w:iCs/>
              </w:rPr>
            </w:pPr>
            <w:r w:rsidRPr="006536C1">
              <w:rPr>
                <w:i/>
                <w:iCs/>
              </w:rPr>
              <w:t>Средний балл</w:t>
            </w:r>
          </w:p>
        </w:tc>
      </w:tr>
      <w:tr w:rsidR="003F49C7" w:rsidRPr="006536C1" w:rsidTr="00553D23">
        <w:trPr>
          <w:trHeight w:val="264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C7" w:rsidRPr="006536C1" w:rsidRDefault="003F49C7" w:rsidP="00553D23">
            <w:pPr>
              <w:jc w:val="center"/>
              <w:rPr>
                <w:b/>
              </w:rPr>
            </w:pPr>
            <w:r w:rsidRPr="006536C1">
              <w:rPr>
                <w:b/>
              </w:rPr>
              <w:t>Номинация …..</w:t>
            </w:r>
          </w:p>
        </w:tc>
      </w:tr>
      <w:tr w:rsidR="003F49C7" w:rsidRPr="006536C1" w:rsidTr="00553D23">
        <w:trPr>
          <w:trHeight w:val="2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C7" w:rsidRPr="006536C1" w:rsidRDefault="003F49C7" w:rsidP="00553D23"/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C7" w:rsidRPr="006536C1" w:rsidRDefault="003F49C7" w:rsidP="00553D23"/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C7" w:rsidRPr="006536C1" w:rsidRDefault="003F49C7" w:rsidP="00553D23"/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C7" w:rsidRPr="006536C1" w:rsidRDefault="003F49C7" w:rsidP="00553D23"/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C7" w:rsidRPr="006536C1" w:rsidRDefault="003F49C7" w:rsidP="00553D23"/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C7" w:rsidRPr="006536C1" w:rsidRDefault="003F49C7" w:rsidP="00553D23"/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C7" w:rsidRPr="006536C1" w:rsidRDefault="003F49C7" w:rsidP="00553D23"/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C7" w:rsidRPr="006536C1" w:rsidRDefault="003F49C7" w:rsidP="00553D23"/>
        </w:tc>
      </w:tr>
      <w:tr w:rsidR="003F49C7" w:rsidRPr="006536C1" w:rsidTr="00553D23">
        <w:trPr>
          <w:trHeight w:val="264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C7" w:rsidRPr="006536C1" w:rsidRDefault="003F49C7" w:rsidP="00553D23">
            <w:pPr>
              <w:jc w:val="center"/>
              <w:rPr>
                <w:b/>
              </w:rPr>
            </w:pPr>
            <w:r w:rsidRPr="006536C1">
              <w:rPr>
                <w:b/>
              </w:rPr>
              <w:t>Номинация …..</w:t>
            </w:r>
          </w:p>
        </w:tc>
      </w:tr>
      <w:tr w:rsidR="003F49C7" w:rsidRPr="006536C1" w:rsidTr="00553D23">
        <w:trPr>
          <w:trHeight w:val="2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C7" w:rsidRPr="006536C1" w:rsidRDefault="003F49C7" w:rsidP="00553D23"/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C7" w:rsidRPr="006536C1" w:rsidRDefault="003F49C7" w:rsidP="00553D23"/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C7" w:rsidRPr="006536C1" w:rsidRDefault="003F49C7" w:rsidP="00553D23"/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C7" w:rsidRPr="006536C1" w:rsidRDefault="003F49C7" w:rsidP="00553D23"/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C7" w:rsidRPr="006536C1" w:rsidRDefault="003F49C7" w:rsidP="00553D23"/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C7" w:rsidRPr="006536C1" w:rsidRDefault="003F49C7" w:rsidP="00553D23"/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C7" w:rsidRPr="006536C1" w:rsidRDefault="003F49C7" w:rsidP="00553D23"/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C7" w:rsidRPr="006536C1" w:rsidRDefault="003F49C7" w:rsidP="00553D23"/>
        </w:tc>
      </w:tr>
      <w:tr w:rsidR="003F49C7" w:rsidRPr="006536C1" w:rsidTr="00553D23">
        <w:trPr>
          <w:trHeight w:val="264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C7" w:rsidRPr="006536C1" w:rsidRDefault="003F49C7" w:rsidP="00553D23">
            <w:pPr>
              <w:jc w:val="center"/>
              <w:rPr>
                <w:b/>
              </w:rPr>
            </w:pPr>
            <w:r w:rsidRPr="006536C1">
              <w:rPr>
                <w:b/>
              </w:rPr>
              <w:t>Номинация …..</w:t>
            </w:r>
          </w:p>
        </w:tc>
      </w:tr>
      <w:tr w:rsidR="003F49C7" w:rsidRPr="006536C1" w:rsidTr="00553D23">
        <w:trPr>
          <w:trHeight w:val="21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C7" w:rsidRPr="006536C1" w:rsidRDefault="003F49C7" w:rsidP="00553D23"/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C7" w:rsidRPr="006536C1" w:rsidRDefault="003F49C7" w:rsidP="00553D23"/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C7" w:rsidRPr="006536C1" w:rsidRDefault="003F49C7" w:rsidP="00553D23"/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C7" w:rsidRPr="006536C1" w:rsidRDefault="003F49C7" w:rsidP="00553D23"/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C7" w:rsidRPr="006536C1" w:rsidRDefault="003F49C7" w:rsidP="00553D23"/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C7" w:rsidRPr="006536C1" w:rsidRDefault="003F49C7" w:rsidP="00553D23"/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C7" w:rsidRPr="006536C1" w:rsidRDefault="003F49C7" w:rsidP="00553D23"/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C7" w:rsidRPr="006536C1" w:rsidRDefault="003F49C7" w:rsidP="00553D23"/>
        </w:tc>
      </w:tr>
    </w:tbl>
    <w:p w:rsidR="003F49C7" w:rsidRPr="006536C1" w:rsidRDefault="003F49C7" w:rsidP="003F49C7"/>
    <w:p w:rsidR="003F49C7" w:rsidRPr="006536C1" w:rsidRDefault="003F49C7" w:rsidP="003F49C7">
      <w:r w:rsidRPr="006536C1">
        <w:t xml:space="preserve">Директор института/ декан факультета /директор </w:t>
      </w:r>
      <w:proofErr w:type="spellStart"/>
      <w:r w:rsidRPr="006536C1">
        <w:t>МпК</w:t>
      </w:r>
      <w:proofErr w:type="spellEnd"/>
      <w:r w:rsidRPr="006536C1">
        <w:t>,</w:t>
      </w:r>
    </w:p>
    <w:p w:rsidR="003F49C7" w:rsidRPr="006536C1" w:rsidRDefault="003F49C7" w:rsidP="003F49C7">
      <w:r w:rsidRPr="006536C1">
        <w:t>председатель методической комиссии</w:t>
      </w:r>
      <w:r w:rsidRPr="006536C1">
        <w:tab/>
      </w:r>
      <w:r w:rsidRPr="006536C1">
        <w:tab/>
      </w:r>
      <w:r w:rsidRPr="006536C1">
        <w:tab/>
      </w:r>
      <w:r w:rsidRPr="006536C1">
        <w:tab/>
      </w:r>
      <w:r w:rsidRPr="006536C1">
        <w:tab/>
        <w:t>подпись</w:t>
      </w:r>
      <w:r w:rsidRPr="006536C1">
        <w:tab/>
      </w:r>
      <w:r w:rsidRPr="006536C1">
        <w:tab/>
      </w:r>
      <w:r w:rsidRPr="006536C1">
        <w:tab/>
      </w:r>
      <w:r w:rsidRPr="006536C1">
        <w:tab/>
      </w:r>
      <w:r w:rsidRPr="006536C1">
        <w:tab/>
        <w:t>И.О. Фамилия</w:t>
      </w:r>
    </w:p>
    <w:p w:rsidR="003F49C7" w:rsidRPr="006536C1" w:rsidRDefault="003F49C7" w:rsidP="003F49C7"/>
    <w:p w:rsidR="003F49C7" w:rsidRPr="006536C1" w:rsidRDefault="003F49C7" w:rsidP="003F49C7">
      <w:r w:rsidRPr="006536C1">
        <w:t>Эксперты, проводившие оценку учебных изданий:</w:t>
      </w:r>
    </w:p>
    <w:p w:rsidR="003F49C7" w:rsidRPr="006536C1" w:rsidRDefault="003F49C7" w:rsidP="003F49C7">
      <w:r w:rsidRPr="006536C1">
        <w:t>Должность</w:t>
      </w:r>
      <w:r w:rsidRPr="006536C1">
        <w:tab/>
      </w:r>
      <w:r w:rsidRPr="006536C1">
        <w:tab/>
      </w:r>
      <w:r w:rsidRPr="006536C1">
        <w:tab/>
      </w:r>
      <w:r w:rsidRPr="006536C1">
        <w:tab/>
      </w:r>
      <w:r w:rsidRPr="006536C1">
        <w:tab/>
      </w:r>
      <w:r w:rsidRPr="006536C1">
        <w:tab/>
      </w:r>
      <w:r w:rsidRPr="006536C1">
        <w:tab/>
      </w:r>
      <w:r w:rsidRPr="006536C1">
        <w:tab/>
      </w:r>
      <w:r w:rsidRPr="006536C1">
        <w:tab/>
        <w:t>подпись</w:t>
      </w:r>
      <w:r w:rsidRPr="006536C1">
        <w:tab/>
      </w:r>
      <w:r w:rsidRPr="006536C1">
        <w:tab/>
      </w:r>
      <w:r w:rsidRPr="006536C1">
        <w:tab/>
      </w:r>
      <w:r w:rsidRPr="006536C1">
        <w:tab/>
      </w:r>
      <w:r w:rsidRPr="006536C1">
        <w:tab/>
        <w:t>И.О. Фамилия</w:t>
      </w:r>
    </w:p>
    <w:p w:rsidR="003F49C7" w:rsidRPr="006536C1" w:rsidRDefault="003F49C7" w:rsidP="003F49C7">
      <w:r w:rsidRPr="006536C1">
        <w:t>…</w:t>
      </w:r>
    </w:p>
    <w:p w:rsidR="003F49C7" w:rsidRPr="006536C1" w:rsidRDefault="003F49C7" w:rsidP="003F49C7"/>
    <w:p w:rsidR="003F49C7" w:rsidRPr="006536C1" w:rsidRDefault="003F49C7" w:rsidP="003F49C7">
      <w:r w:rsidRPr="006536C1">
        <w:t>Привлеченные внешние эксперты, проводившие оценку учебных изданий:</w:t>
      </w:r>
    </w:p>
    <w:p w:rsidR="003F49C7" w:rsidRPr="006536C1" w:rsidRDefault="003F49C7" w:rsidP="003F49C7">
      <w:r w:rsidRPr="006536C1">
        <w:t>Должность</w:t>
      </w:r>
      <w:r w:rsidRPr="006536C1">
        <w:tab/>
      </w:r>
      <w:r w:rsidRPr="006536C1">
        <w:tab/>
      </w:r>
      <w:r w:rsidRPr="006536C1">
        <w:tab/>
      </w:r>
      <w:r w:rsidRPr="006536C1">
        <w:tab/>
      </w:r>
      <w:r w:rsidRPr="006536C1">
        <w:tab/>
      </w:r>
      <w:r w:rsidRPr="006536C1">
        <w:tab/>
      </w:r>
      <w:r w:rsidRPr="006536C1">
        <w:tab/>
      </w:r>
      <w:r w:rsidRPr="006536C1">
        <w:tab/>
      </w:r>
      <w:r w:rsidRPr="006536C1">
        <w:tab/>
        <w:t>подпись</w:t>
      </w:r>
      <w:r w:rsidRPr="006536C1">
        <w:tab/>
      </w:r>
      <w:r w:rsidRPr="006536C1">
        <w:tab/>
      </w:r>
      <w:r w:rsidRPr="006536C1">
        <w:tab/>
      </w:r>
      <w:r w:rsidRPr="006536C1">
        <w:tab/>
      </w:r>
      <w:r w:rsidRPr="006536C1">
        <w:tab/>
        <w:t>И.О. Фамилия</w:t>
      </w:r>
    </w:p>
    <w:p w:rsidR="003F49C7" w:rsidRPr="006536C1" w:rsidRDefault="003F49C7" w:rsidP="003F49C7">
      <w:r w:rsidRPr="006536C1">
        <w:t>…</w:t>
      </w:r>
    </w:p>
    <w:p w:rsidR="003F49C7" w:rsidRPr="006536C1" w:rsidRDefault="003F49C7" w:rsidP="003F49C7">
      <w:pPr>
        <w:rPr>
          <w:b/>
        </w:rPr>
      </w:pPr>
      <w:r w:rsidRPr="006536C1">
        <w:rPr>
          <w:b/>
        </w:rPr>
        <w:t>*Если учебное издание сняли с Конкурса из-за отсутствия рабочей программы на образовательном портале в графе «Средний балл» указать «сняли с конкурса».</w:t>
      </w:r>
    </w:p>
    <w:p w:rsidR="00C62C7A" w:rsidRDefault="003F49C7" w:rsidP="003F49C7">
      <w:r w:rsidRPr="006536C1">
        <w:rPr>
          <w:b/>
        </w:rPr>
        <w:t>** К заключению методической комиссии прилагаются экспертные анкеты.</w:t>
      </w:r>
    </w:p>
    <w:sectPr w:rsidR="00C62C7A" w:rsidSect="003F49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49C7"/>
    <w:rsid w:val="003F49C7"/>
    <w:rsid w:val="00C6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9C7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9C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o.starodubova</dc:creator>
  <cp:keywords/>
  <dc:description/>
  <cp:lastModifiedBy>o.starodubova</cp:lastModifiedBy>
  <cp:revision>2</cp:revision>
  <dcterms:created xsi:type="dcterms:W3CDTF">2024-04-26T04:27:00Z</dcterms:created>
  <dcterms:modified xsi:type="dcterms:W3CDTF">2024-04-26T04:28:00Z</dcterms:modified>
</cp:coreProperties>
</file>