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DC" w:rsidRDefault="006C2DDC" w:rsidP="00E7332E">
      <w:pPr>
        <w:pStyle w:val="2"/>
        <w:spacing w:line="240" w:lineRule="auto"/>
        <w:rPr>
          <w:sz w:val="56"/>
          <w:szCs w:val="56"/>
          <w:lang w:val="en-US"/>
        </w:rPr>
      </w:pPr>
    </w:p>
    <w:p w:rsidR="006C2DDC" w:rsidRPr="00E7332E" w:rsidRDefault="006C2DDC" w:rsidP="00E7332E">
      <w:pPr>
        <w:pStyle w:val="2"/>
        <w:spacing w:line="240" w:lineRule="auto"/>
        <w:rPr>
          <w:sz w:val="56"/>
          <w:szCs w:val="56"/>
        </w:rPr>
      </w:pPr>
      <w:r w:rsidRPr="00E7332E">
        <w:rPr>
          <w:sz w:val="56"/>
          <w:szCs w:val="56"/>
        </w:rPr>
        <w:t>ТЕМА</w:t>
      </w:r>
      <w:bookmarkStart w:id="0" w:name="_GoBack"/>
      <w:bookmarkEnd w:id="0"/>
      <w:r w:rsidRPr="00E7332E">
        <w:rPr>
          <w:sz w:val="56"/>
          <w:szCs w:val="56"/>
        </w:rPr>
        <w:t xml:space="preserve"> 6</w:t>
      </w:r>
    </w:p>
    <w:p w:rsidR="006C2DDC" w:rsidRPr="00E7332E" w:rsidRDefault="006C2DDC" w:rsidP="00E7332E">
      <w:pPr>
        <w:pStyle w:val="2"/>
        <w:spacing w:line="240" w:lineRule="auto"/>
        <w:rPr>
          <w:sz w:val="56"/>
          <w:szCs w:val="56"/>
        </w:rPr>
      </w:pPr>
      <w:r w:rsidRPr="00E7332E">
        <w:rPr>
          <w:sz w:val="56"/>
          <w:szCs w:val="56"/>
        </w:rPr>
        <w:t>Фонетика языка</w:t>
      </w:r>
    </w:p>
    <w:p w:rsidR="006C2DDC" w:rsidRPr="00E7332E" w:rsidRDefault="006C2DDC" w:rsidP="00E7332E">
      <w:pPr>
        <w:pStyle w:val="BodyText"/>
        <w:spacing w:after="0"/>
        <w:rPr>
          <w:b/>
          <w:sz w:val="56"/>
          <w:szCs w:val="56"/>
          <w:lang w:val="ru-RU"/>
        </w:rPr>
      </w:pPr>
      <w:r w:rsidRPr="00E7332E">
        <w:rPr>
          <w:b/>
          <w:sz w:val="56"/>
          <w:szCs w:val="56"/>
          <w:lang w:val="ru-RU"/>
        </w:rPr>
        <w:t>План лекции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>1. Фонетика и фонология. Три аспекта звука.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>2. Классификация гласных и согласных.</w:t>
      </w:r>
    </w:p>
    <w:p w:rsidR="006C2DDC" w:rsidRPr="00E7332E" w:rsidRDefault="006C2DDC" w:rsidP="00E7332E">
      <w:pPr>
        <w:pStyle w:val="BodyText"/>
        <w:spacing w:after="0"/>
        <w:rPr>
          <w:b/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>3. Фонетические процессы</w:t>
      </w:r>
      <w:r w:rsidRPr="00E7332E">
        <w:rPr>
          <w:b/>
          <w:sz w:val="56"/>
          <w:szCs w:val="56"/>
          <w:lang w:val="ru-RU"/>
        </w:rPr>
        <w:t>.</w:t>
      </w:r>
    </w:p>
    <w:p w:rsidR="006C2DDC" w:rsidRPr="00E7332E" w:rsidRDefault="006C2DDC" w:rsidP="00E7332E">
      <w:pPr>
        <w:pStyle w:val="BodyText"/>
        <w:spacing w:after="0"/>
        <w:rPr>
          <w:b/>
          <w:sz w:val="56"/>
          <w:szCs w:val="56"/>
          <w:lang w:val="ru-RU"/>
        </w:rPr>
      </w:pPr>
    </w:p>
    <w:p w:rsidR="006C2DDC" w:rsidRPr="00E7332E" w:rsidRDefault="006C2DDC" w:rsidP="00E7332E">
      <w:pPr>
        <w:pStyle w:val="BodyText"/>
        <w:jc w:val="center"/>
        <w:rPr>
          <w:b/>
          <w:sz w:val="56"/>
          <w:szCs w:val="56"/>
          <w:lang w:val="ru-RU"/>
        </w:rPr>
      </w:pPr>
      <w:r w:rsidRPr="00E7332E">
        <w:rPr>
          <w:b/>
          <w:sz w:val="56"/>
          <w:szCs w:val="56"/>
          <w:lang w:val="ru-RU"/>
        </w:rPr>
        <w:t>1. Фонетика и фонология. Три аспекта звука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ab/>
        <w:t>Фонетика (греч. касающийся звуков, издаю звук) изучает звуковой строй языка, т.е. звуки речи и правила их сочетания в слове и потоке речи, инвентарь звуков языка, их систему, звуковые законы. Кроме звуков речи, фонетика изучает слог, ударение, интонацию.</w:t>
      </w:r>
    </w:p>
    <w:p w:rsidR="006C2DDC" w:rsidRPr="00CA3179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ab/>
        <w:t xml:space="preserve">Звуки речи как явление природы имеют акустическую, артикуляционную и функциональную стороны. Три стороны звуков речи позволяют выделить три аспекта фонетики: </w:t>
      </w:r>
      <w:r w:rsidRPr="00E7332E">
        <w:rPr>
          <w:sz w:val="56"/>
          <w:szCs w:val="56"/>
          <w:u w:val="single"/>
          <w:lang w:val="ru-RU"/>
        </w:rPr>
        <w:t>акустика речи</w:t>
      </w:r>
      <w:r w:rsidRPr="00E7332E">
        <w:rPr>
          <w:sz w:val="56"/>
          <w:szCs w:val="56"/>
          <w:lang w:val="ru-RU"/>
        </w:rPr>
        <w:t xml:space="preserve">, </w:t>
      </w:r>
      <w:r w:rsidRPr="00E7332E">
        <w:rPr>
          <w:sz w:val="56"/>
          <w:szCs w:val="56"/>
          <w:u w:val="single"/>
          <w:lang w:val="ru-RU"/>
        </w:rPr>
        <w:t>физиология речи</w:t>
      </w:r>
      <w:r w:rsidRPr="00E7332E">
        <w:rPr>
          <w:sz w:val="56"/>
          <w:szCs w:val="56"/>
          <w:lang w:val="ru-RU"/>
        </w:rPr>
        <w:t xml:space="preserve"> и </w:t>
      </w:r>
      <w:r w:rsidRPr="00E7332E">
        <w:rPr>
          <w:sz w:val="56"/>
          <w:szCs w:val="56"/>
          <w:u w:val="single"/>
          <w:lang w:val="ru-RU"/>
        </w:rPr>
        <w:t>фонология</w:t>
      </w:r>
      <w:r w:rsidRPr="00E7332E">
        <w:rPr>
          <w:sz w:val="56"/>
          <w:szCs w:val="56"/>
          <w:lang w:val="ru-RU"/>
        </w:rPr>
        <w:t>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 xml:space="preserve"> </w:t>
      </w:r>
      <w:r w:rsidRPr="00E7332E">
        <w:rPr>
          <w:sz w:val="56"/>
          <w:szCs w:val="56"/>
          <w:u w:val="single"/>
          <w:lang w:val="ru-RU"/>
        </w:rPr>
        <w:t>Фонология</w:t>
      </w:r>
      <w:r w:rsidRPr="00E7332E">
        <w:rPr>
          <w:sz w:val="56"/>
          <w:szCs w:val="56"/>
          <w:lang w:val="ru-RU"/>
        </w:rPr>
        <w:t xml:space="preserve"> изучает звуки речи с точки зрения их функций и места в системе языка; это учение о морфемах и звуках, их составляющих.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ab/>
      </w:r>
      <w:r w:rsidRPr="00E7332E">
        <w:rPr>
          <w:sz w:val="56"/>
          <w:szCs w:val="56"/>
          <w:u w:val="single"/>
          <w:lang w:val="ru-RU"/>
        </w:rPr>
        <w:t>Звуки речи</w:t>
      </w:r>
      <w:r w:rsidRPr="00E7332E">
        <w:rPr>
          <w:sz w:val="56"/>
          <w:szCs w:val="56"/>
          <w:lang w:val="ru-RU"/>
        </w:rPr>
        <w:t xml:space="preserve"> – это способ материализации морфем и форм слова, которые выступают как единство звучания и значения. 2 термина: звук речи и фонема.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>Звук речи – это акустическое явление, артикуляционный комплекс, единица звуковой системы языка.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u w:val="single"/>
          <w:lang w:val="ru-RU"/>
        </w:rPr>
        <w:t>Фонема</w:t>
      </w:r>
      <w:r w:rsidRPr="00E7332E">
        <w:rPr>
          <w:sz w:val="56"/>
          <w:szCs w:val="56"/>
          <w:lang w:val="ru-RU"/>
        </w:rPr>
        <w:t xml:space="preserve"> – звуковая единица языка.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 xml:space="preserve">Долгое время для обозначения звука речи употреблялся термин «буква»: буквы были твердыми, гласными и т.д. Для обозначения звука как элемента льные) – акустико-артикуляционные свойства. Пример: </w:t>
      </w:r>
    </w:p>
    <w:p w:rsidR="006C2DDC" w:rsidRPr="00E7332E" w:rsidRDefault="006C2DDC" w:rsidP="00E7332E">
      <w:pPr>
        <w:pStyle w:val="BodyText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 xml:space="preserve">Русс. яз. [т] – диффер. признак – твердость: </w:t>
      </w:r>
      <w:r w:rsidRPr="00E7332E">
        <w:rPr>
          <w:i/>
          <w:sz w:val="56"/>
          <w:szCs w:val="56"/>
          <w:lang w:val="ru-RU"/>
        </w:rPr>
        <w:t>томный</w:t>
      </w:r>
      <w:r w:rsidRPr="00E7332E">
        <w:rPr>
          <w:sz w:val="56"/>
          <w:szCs w:val="56"/>
          <w:lang w:val="ru-RU"/>
        </w:rPr>
        <w:t xml:space="preserve"> – твердый, </w:t>
      </w:r>
      <w:r w:rsidRPr="00E7332E">
        <w:rPr>
          <w:i/>
          <w:sz w:val="56"/>
          <w:szCs w:val="56"/>
          <w:lang w:val="ru-RU"/>
        </w:rPr>
        <w:t>тёмный</w:t>
      </w:r>
      <w:r w:rsidRPr="00E7332E">
        <w:rPr>
          <w:sz w:val="56"/>
          <w:szCs w:val="56"/>
          <w:lang w:val="ru-RU"/>
        </w:rPr>
        <w:t xml:space="preserve"> – мягкий.</w:t>
      </w:r>
    </w:p>
    <w:p w:rsidR="006C2DDC" w:rsidRPr="00E7332E" w:rsidRDefault="006C2DDC" w:rsidP="00E7332E">
      <w:pPr>
        <w:pStyle w:val="BodyText"/>
        <w:jc w:val="center"/>
        <w:rPr>
          <w:b/>
          <w:sz w:val="56"/>
          <w:szCs w:val="56"/>
          <w:lang w:val="ru-RU"/>
        </w:rPr>
      </w:pPr>
      <w:r w:rsidRPr="00E7332E">
        <w:rPr>
          <w:b/>
          <w:sz w:val="56"/>
          <w:szCs w:val="56"/>
          <w:lang w:val="ru-RU"/>
        </w:rPr>
        <w:t>2. Классификация гласных и согласных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ab/>
        <w:t xml:space="preserve">Во всех языках мира существуют 2 типа звуков речи: гласные и согласные. Совокупность гласных образует вокализм, совокупность согласных – консонантизм. Гласные и согласные различаются </w:t>
      </w:r>
      <w:r w:rsidRPr="00E7332E">
        <w:rPr>
          <w:sz w:val="56"/>
          <w:szCs w:val="56"/>
          <w:u w:val="single"/>
          <w:lang w:val="ru-RU"/>
        </w:rPr>
        <w:t>функционально</w:t>
      </w:r>
      <w:r w:rsidRPr="00E7332E">
        <w:rPr>
          <w:sz w:val="56"/>
          <w:szCs w:val="56"/>
          <w:lang w:val="ru-RU"/>
        </w:rPr>
        <w:t xml:space="preserve">, </w:t>
      </w:r>
      <w:r w:rsidRPr="00E7332E">
        <w:rPr>
          <w:sz w:val="56"/>
          <w:szCs w:val="56"/>
          <w:u w:val="single"/>
          <w:lang w:val="ru-RU"/>
        </w:rPr>
        <w:t>артикуляционно</w:t>
      </w:r>
      <w:r w:rsidRPr="00E7332E">
        <w:rPr>
          <w:sz w:val="56"/>
          <w:szCs w:val="56"/>
          <w:lang w:val="ru-RU"/>
        </w:rPr>
        <w:t xml:space="preserve"> и </w:t>
      </w:r>
      <w:r w:rsidRPr="00E7332E">
        <w:rPr>
          <w:sz w:val="56"/>
          <w:szCs w:val="56"/>
          <w:u w:val="single"/>
          <w:lang w:val="ru-RU"/>
        </w:rPr>
        <w:t>акустически</w:t>
      </w:r>
      <w:r w:rsidRPr="00E7332E">
        <w:rPr>
          <w:sz w:val="56"/>
          <w:szCs w:val="56"/>
          <w:lang w:val="ru-RU"/>
        </w:rPr>
        <w:t>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u w:val="single"/>
          <w:lang w:val="ru-RU"/>
        </w:rPr>
        <w:t>Артикуляционное различие</w:t>
      </w:r>
      <w:r w:rsidRPr="00E7332E">
        <w:rPr>
          <w:sz w:val="56"/>
          <w:szCs w:val="56"/>
          <w:lang w:val="ru-RU"/>
        </w:rPr>
        <w:t xml:space="preserve"> согласных и гласных состоит в различной напряженности произносительного аппарата. </w:t>
      </w:r>
      <w:r w:rsidRPr="00E7332E">
        <w:rPr>
          <w:sz w:val="56"/>
          <w:szCs w:val="56"/>
          <w:u w:val="single"/>
          <w:lang w:val="ru-RU"/>
        </w:rPr>
        <w:t>Функциональное различие</w:t>
      </w:r>
      <w:r w:rsidRPr="00E7332E">
        <w:rPr>
          <w:sz w:val="56"/>
          <w:szCs w:val="56"/>
          <w:lang w:val="ru-RU"/>
        </w:rPr>
        <w:t xml:space="preserve"> состоит в их роли в словообразовании. </w:t>
      </w:r>
      <w:r w:rsidRPr="00E7332E">
        <w:rPr>
          <w:sz w:val="56"/>
          <w:szCs w:val="56"/>
          <w:u w:val="single"/>
          <w:lang w:val="ru-RU"/>
        </w:rPr>
        <w:t>Акустическое различие</w:t>
      </w:r>
      <w:r w:rsidRPr="00E7332E">
        <w:rPr>
          <w:sz w:val="56"/>
          <w:szCs w:val="56"/>
          <w:lang w:val="ru-RU"/>
        </w:rPr>
        <w:t xml:space="preserve"> – гласные противопоставляются шумным, т.е. глухим согласным типа [ф] и [п]; между гласными и шумными согласными располагаются, с одной стороны, звонкие согласные, а с другой – сонорные согласные.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u w:val="single"/>
          <w:lang w:val="ru-RU"/>
        </w:rPr>
      </w:pPr>
      <w:r w:rsidRPr="00E7332E">
        <w:rPr>
          <w:sz w:val="56"/>
          <w:szCs w:val="56"/>
          <w:u w:val="single"/>
          <w:lang w:val="ru-RU"/>
        </w:rPr>
        <w:t>Классификация гласных</w:t>
      </w:r>
    </w:p>
    <w:p w:rsidR="006C2DDC" w:rsidRDefault="006C2DDC" w:rsidP="00E7332E">
      <w:pPr>
        <w:pStyle w:val="BodyText"/>
        <w:spacing w:after="0"/>
        <w:rPr>
          <w:sz w:val="56"/>
          <w:szCs w:val="56"/>
          <w:lang w:val="en-US"/>
        </w:rPr>
      </w:pPr>
      <w:r w:rsidRPr="00E7332E">
        <w:rPr>
          <w:sz w:val="56"/>
          <w:szCs w:val="56"/>
          <w:lang w:val="ru-RU"/>
        </w:rPr>
        <w:tab/>
        <w:t xml:space="preserve">Все гласные являются сонорными (голосовыми) и щелевыми. Основанием классификации служат </w:t>
      </w:r>
      <w:r w:rsidRPr="00E7332E">
        <w:rPr>
          <w:sz w:val="56"/>
          <w:szCs w:val="56"/>
          <w:u w:val="single"/>
          <w:lang w:val="ru-RU"/>
        </w:rPr>
        <w:t>ряд</w:t>
      </w:r>
      <w:r w:rsidRPr="00E7332E">
        <w:rPr>
          <w:sz w:val="56"/>
          <w:szCs w:val="56"/>
          <w:lang w:val="ru-RU"/>
        </w:rPr>
        <w:t xml:space="preserve"> и </w:t>
      </w:r>
      <w:r w:rsidRPr="00E7332E">
        <w:rPr>
          <w:sz w:val="56"/>
          <w:szCs w:val="56"/>
          <w:u w:val="single"/>
          <w:lang w:val="ru-RU"/>
        </w:rPr>
        <w:t>подъем языка</w:t>
      </w:r>
      <w:r w:rsidRPr="00E7332E">
        <w:rPr>
          <w:sz w:val="56"/>
          <w:szCs w:val="56"/>
          <w:lang w:val="ru-RU"/>
        </w:rPr>
        <w:t xml:space="preserve">, а также </w:t>
      </w:r>
      <w:r w:rsidRPr="00E7332E">
        <w:rPr>
          <w:sz w:val="56"/>
          <w:szCs w:val="56"/>
          <w:u w:val="single"/>
          <w:lang w:val="ru-RU"/>
        </w:rPr>
        <w:t>работа губ</w:t>
      </w:r>
      <w:r w:rsidRPr="00E7332E">
        <w:rPr>
          <w:sz w:val="56"/>
          <w:szCs w:val="56"/>
          <w:lang w:val="ru-RU"/>
        </w:rPr>
        <w:t xml:space="preserve">; дополнительно учитываются </w:t>
      </w:r>
      <w:r w:rsidRPr="00E7332E">
        <w:rPr>
          <w:sz w:val="56"/>
          <w:szCs w:val="56"/>
          <w:u w:val="single"/>
          <w:lang w:val="ru-RU"/>
        </w:rPr>
        <w:t>назализация</w:t>
      </w:r>
      <w:r w:rsidRPr="00E7332E">
        <w:rPr>
          <w:sz w:val="56"/>
          <w:szCs w:val="56"/>
          <w:lang w:val="ru-RU"/>
        </w:rPr>
        <w:t xml:space="preserve">, </w:t>
      </w:r>
      <w:r w:rsidRPr="00E7332E">
        <w:rPr>
          <w:sz w:val="56"/>
          <w:szCs w:val="56"/>
          <w:u w:val="single"/>
          <w:lang w:val="ru-RU"/>
        </w:rPr>
        <w:t>напряжение</w:t>
      </w:r>
      <w:r w:rsidRPr="00E7332E">
        <w:rPr>
          <w:sz w:val="56"/>
          <w:szCs w:val="56"/>
          <w:lang w:val="ru-RU"/>
        </w:rPr>
        <w:t xml:space="preserve"> и </w:t>
      </w:r>
      <w:r w:rsidRPr="00E7332E">
        <w:rPr>
          <w:sz w:val="56"/>
          <w:szCs w:val="56"/>
          <w:u w:val="single"/>
          <w:lang w:val="ru-RU"/>
        </w:rPr>
        <w:t>долгота</w:t>
      </w:r>
      <w:r w:rsidRPr="00E7332E">
        <w:rPr>
          <w:sz w:val="56"/>
          <w:szCs w:val="56"/>
          <w:lang w:val="ru-RU"/>
        </w:rPr>
        <w:t xml:space="preserve">. Ряд определяется по части языка, которая приподнимается при образовании данного гласного. Различают </w:t>
      </w:r>
      <w:r w:rsidRPr="00E7332E">
        <w:rPr>
          <w:sz w:val="56"/>
          <w:szCs w:val="56"/>
          <w:u w:val="single"/>
          <w:lang w:val="ru-RU"/>
        </w:rPr>
        <w:t>три</w:t>
      </w:r>
      <w:r w:rsidRPr="00E7332E">
        <w:rPr>
          <w:sz w:val="56"/>
          <w:szCs w:val="56"/>
          <w:lang w:val="ru-RU"/>
        </w:rPr>
        <w:t xml:space="preserve"> ряда, и соответственно три типа гласных: передние, средние и задние. Например, в русском языке [и] является передним, а [ы] – средним гласным. </w:t>
      </w:r>
    </w:p>
    <w:p w:rsidR="006C2DDC" w:rsidRDefault="006C2DDC" w:rsidP="00E7332E">
      <w:pPr>
        <w:pStyle w:val="BodyText"/>
        <w:spacing w:after="0"/>
        <w:rPr>
          <w:sz w:val="56"/>
          <w:szCs w:val="56"/>
          <w:lang w:val="en-US"/>
        </w:rPr>
      </w:pPr>
      <w:r w:rsidRPr="00E7332E">
        <w:rPr>
          <w:sz w:val="56"/>
          <w:szCs w:val="56"/>
          <w:lang w:val="ru-RU"/>
        </w:rPr>
        <w:t xml:space="preserve">Подъем определяется степенью приподнятости языка при образовании данного гласного; различаются обычно </w:t>
      </w:r>
      <w:r w:rsidRPr="00E7332E">
        <w:rPr>
          <w:sz w:val="56"/>
          <w:szCs w:val="56"/>
          <w:u w:val="single"/>
          <w:lang w:val="ru-RU"/>
        </w:rPr>
        <w:t>три подъема</w:t>
      </w:r>
      <w:r w:rsidRPr="00E7332E">
        <w:rPr>
          <w:sz w:val="56"/>
          <w:szCs w:val="56"/>
          <w:lang w:val="ru-RU"/>
        </w:rPr>
        <w:t xml:space="preserve">: </w:t>
      </w:r>
      <w:r w:rsidRPr="00E7332E">
        <w:rPr>
          <w:sz w:val="56"/>
          <w:szCs w:val="56"/>
          <w:u w:val="single"/>
          <w:lang w:val="ru-RU"/>
        </w:rPr>
        <w:t>верхний</w:t>
      </w:r>
      <w:r w:rsidRPr="00E7332E">
        <w:rPr>
          <w:sz w:val="56"/>
          <w:szCs w:val="56"/>
          <w:lang w:val="ru-RU"/>
        </w:rPr>
        <w:t xml:space="preserve">, </w:t>
      </w:r>
      <w:r w:rsidRPr="00E7332E">
        <w:rPr>
          <w:sz w:val="56"/>
          <w:szCs w:val="56"/>
          <w:u w:val="single"/>
          <w:lang w:val="ru-RU"/>
        </w:rPr>
        <w:t>средний</w:t>
      </w:r>
      <w:r w:rsidRPr="00E7332E">
        <w:rPr>
          <w:sz w:val="56"/>
          <w:szCs w:val="56"/>
          <w:lang w:val="ru-RU"/>
        </w:rPr>
        <w:t xml:space="preserve">, </w:t>
      </w:r>
      <w:r w:rsidRPr="00E7332E">
        <w:rPr>
          <w:sz w:val="56"/>
          <w:szCs w:val="56"/>
          <w:u w:val="single"/>
          <w:lang w:val="ru-RU"/>
        </w:rPr>
        <w:t>нижний</w:t>
      </w:r>
      <w:r w:rsidRPr="00E7332E">
        <w:rPr>
          <w:sz w:val="56"/>
          <w:szCs w:val="56"/>
          <w:lang w:val="ru-RU"/>
        </w:rPr>
        <w:t xml:space="preserve">. </w:t>
      </w:r>
    </w:p>
    <w:p w:rsidR="006C2DDC" w:rsidRDefault="006C2DDC" w:rsidP="00E7332E">
      <w:pPr>
        <w:pStyle w:val="BodyText"/>
        <w:spacing w:after="0"/>
        <w:rPr>
          <w:sz w:val="56"/>
          <w:szCs w:val="56"/>
          <w:lang w:val="en-US"/>
        </w:rPr>
      </w:pPr>
      <w:r w:rsidRPr="00E7332E">
        <w:rPr>
          <w:sz w:val="56"/>
          <w:szCs w:val="56"/>
          <w:lang w:val="ru-RU"/>
        </w:rPr>
        <w:t xml:space="preserve">По участию губ в их образовании гласные делятся на </w:t>
      </w:r>
      <w:r w:rsidRPr="00E7332E">
        <w:rPr>
          <w:sz w:val="56"/>
          <w:szCs w:val="56"/>
          <w:u w:val="single"/>
          <w:lang w:val="ru-RU"/>
        </w:rPr>
        <w:t>губные</w:t>
      </w:r>
      <w:r w:rsidRPr="00E7332E">
        <w:rPr>
          <w:sz w:val="56"/>
          <w:szCs w:val="56"/>
          <w:lang w:val="ru-RU"/>
        </w:rPr>
        <w:t xml:space="preserve"> (лабиализованные, огубленные) и негубные.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 xml:space="preserve"> Данные гласные иногда называют монофтонгами.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ab/>
        <w:t xml:space="preserve">Кроме монофтонгов и долгих гласных, в языках мира существуют </w:t>
      </w:r>
      <w:r w:rsidRPr="00E7332E">
        <w:rPr>
          <w:sz w:val="56"/>
          <w:szCs w:val="56"/>
          <w:u w:val="single"/>
          <w:lang w:val="ru-RU"/>
        </w:rPr>
        <w:t>дифтонги</w:t>
      </w:r>
      <w:r w:rsidRPr="00E7332E">
        <w:rPr>
          <w:sz w:val="56"/>
          <w:szCs w:val="56"/>
          <w:lang w:val="ru-RU"/>
        </w:rPr>
        <w:t xml:space="preserve"> – гласные со сложной артикуляцией, произносимые в один слог и выступающие как одна фонема. Например, нем.: </w:t>
      </w:r>
      <w:r w:rsidRPr="00E7332E">
        <w:rPr>
          <w:b/>
          <w:i/>
          <w:sz w:val="56"/>
          <w:szCs w:val="56"/>
        </w:rPr>
        <w:t>au</w:t>
      </w:r>
      <w:r w:rsidRPr="00E7332E">
        <w:rPr>
          <w:b/>
          <w:i/>
          <w:sz w:val="56"/>
          <w:szCs w:val="56"/>
          <w:lang w:val="ru-RU"/>
        </w:rPr>
        <w:t xml:space="preserve">, </w:t>
      </w:r>
      <w:r w:rsidRPr="00E7332E">
        <w:rPr>
          <w:b/>
          <w:i/>
          <w:sz w:val="56"/>
          <w:szCs w:val="56"/>
        </w:rPr>
        <w:t>eu</w:t>
      </w:r>
      <w:r w:rsidRPr="00E7332E">
        <w:rPr>
          <w:b/>
          <w:i/>
          <w:sz w:val="56"/>
          <w:szCs w:val="56"/>
          <w:lang w:val="ru-RU"/>
        </w:rPr>
        <w:t xml:space="preserve">, </w:t>
      </w:r>
      <w:r w:rsidRPr="00E7332E">
        <w:rPr>
          <w:b/>
          <w:i/>
          <w:sz w:val="56"/>
          <w:szCs w:val="56"/>
        </w:rPr>
        <w:t>ei</w:t>
      </w:r>
      <w:r w:rsidRPr="00E7332E">
        <w:rPr>
          <w:sz w:val="56"/>
          <w:szCs w:val="56"/>
          <w:lang w:val="ru-RU"/>
        </w:rPr>
        <w:t xml:space="preserve">;  англ.: </w:t>
      </w:r>
      <w:r w:rsidRPr="00E7332E">
        <w:rPr>
          <w:b/>
          <w:i/>
          <w:sz w:val="56"/>
          <w:szCs w:val="56"/>
          <w:lang w:val="en-US"/>
        </w:rPr>
        <w:t>g</w:t>
      </w:r>
      <w:r w:rsidRPr="00E7332E">
        <w:rPr>
          <w:b/>
          <w:i/>
          <w:sz w:val="56"/>
          <w:szCs w:val="56"/>
          <w:u w:val="single"/>
          <w:lang w:val="en-US"/>
        </w:rPr>
        <w:t>o</w:t>
      </w:r>
      <w:r w:rsidRPr="00E7332E">
        <w:rPr>
          <w:b/>
          <w:i/>
          <w:sz w:val="56"/>
          <w:szCs w:val="56"/>
          <w:lang w:val="ru-RU"/>
        </w:rPr>
        <w:t xml:space="preserve">, </w:t>
      </w:r>
      <w:r w:rsidRPr="00E7332E">
        <w:rPr>
          <w:b/>
          <w:i/>
          <w:sz w:val="56"/>
          <w:szCs w:val="56"/>
          <w:lang w:val="en-US"/>
        </w:rPr>
        <w:t>n</w:t>
      </w:r>
      <w:r w:rsidRPr="00E7332E">
        <w:rPr>
          <w:b/>
          <w:i/>
          <w:sz w:val="56"/>
          <w:szCs w:val="56"/>
          <w:u w:val="single"/>
          <w:lang w:val="en-US"/>
        </w:rPr>
        <w:t>o</w:t>
      </w:r>
      <w:r w:rsidRPr="00E7332E">
        <w:rPr>
          <w:sz w:val="56"/>
          <w:szCs w:val="56"/>
          <w:lang w:val="ru-RU"/>
        </w:rPr>
        <w:t xml:space="preserve"> – произносятся одним усилием на [о], второй элемент произносится менее четко, как [</w:t>
      </w:r>
      <w:r w:rsidRPr="00E7332E">
        <w:rPr>
          <w:sz w:val="56"/>
          <w:szCs w:val="56"/>
          <w:lang w:val="en-US"/>
        </w:rPr>
        <w:t>y</w:t>
      </w:r>
      <w:r w:rsidRPr="00E7332E">
        <w:rPr>
          <w:sz w:val="56"/>
          <w:szCs w:val="56"/>
          <w:lang w:val="ru-RU"/>
        </w:rPr>
        <w:t xml:space="preserve">]-образный призвук. Дифтонги делятся на </w:t>
      </w:r>
      <w:r w:rsidRPr="00E7332E">
        <w:rPr>
          <w:sz w:val="56"/>
          <w:szCs w:val="56"/>
          <w:u w:val="single"/>
          <w:lang w:val="ru-RU"/>
        </w:rPr>
        <w:t>нисходящие</w:t>
      </w:r>
      <w:r w:rsidRPr="00E7332E">
        <w:rPr>
          <w:sz w:val="56"/>
          <w:szCs w:val="56"/>
          <w:lang w:val="ru-RU"/>
        </w:rPr>
        <w:t xml:space="preserve"> и </w:t>
      </w:r>
      <w:r w:rsidRPr="00E7332E">
        <w:rPr>
          <w:sz w:val="56"/>
          <w:szCs w:val="56"/>
          <w:u w:val="single"/>
          <w:lang w:val="ru-RU"/>
        </w:rPr>
        <w:t>восходящие</w:t>
      </w:r>
      <w:r w:rsidRPr="00E7332E">
        <w:rPr>
          <w:sz w:val="56"/>
          <w:szCs w:val="56"/>
          <w:lang w:val="ru-RU"/>
        </w:rPr>
        <w:t xml:space="preserve">. В нисходящем дифтонге сильным выступает первый элемент, как в английском </w:t>
      </w:r>
      <w:r w:rsidRPr="00E7332E">
        <w:rPr>
          <w:b/>
          <w:i/>
          <w:sz w:val="56"/>
          <w:szCs w:val="56"/>
          <w:lang w:val="en-US"/>
        </w:rPr>
        <w:t>go</w:t>
      </w:r>
      <w:r w:rsidRPr="00E7332E">
        <w:rPr>
          <w:sz w:val="56"/>
          <w:szCs w:val="56"/>
          <w:lang w:val="ru-RU"/>
        </w:rPr>
        <w:t xml:space="preserve"> [</w:t>
      </w:r>
      <w:r w:rsidRPr="00E7332E">
        <w:rPr>
          <w:sz w:val="56"/>
          <w:szCs w:val="56"/>
          <w:lang w:val="en-US"/>
        </w:rPr>
        <w:t>ou</w:t>
      </w:r>
      <w:r w:rsidRPr="00E7332E">
        <w:rPr>
          <w:sz w:val="56"/>
          <w:szCs w:val="56"/>
          <w:lang w:val="ru-RU"/>
        </w:rPr>
        <w:t>], нисходящими являются также немецкие [</w:t>
      </w:r>
      <w:r w:rsidRPr="00E7332E">
        <w:rPr>
          <w:sz w:val="56"/>
          <w:szCs w:val="56"/>
        </w:rPr>
        <w:t>ao</w:t>
      </w:r>
      <w:r w:rsidRPr="00E7332E">
        <w:rPr>
          <w:sz w:val="56"/>
          <w:szCs w:val="56"/>
          <w:lang w:val="ru-RU"/>
        </w:rPr>
        <w:t>] и [</w:t>
      </w:r>
      <w:r w:rsidRPr="00E7332E">
        <w:rPr>
          <w:sz w:val="56"/>
          <w:szCs w:val="56"/>
        </w:rPr>
        <w:t>ae</w:t>
      </w:r>
      <w:r w:rsidRPr="00E7332E">
        <w:rPr>
          <w:sz w:val="56"/>
          <w:szCs w:val="56"/>
          <w:lang w:val="ru-RU"/>
        </w:rPr>
        <w:t xml:space="preserve">] </w:t>
      </w:r>
      <w:r w:rsidRPr="00E7332E">
        <w:rPr>
          <w:b/>
          <w:i/>
          <w:sz w:val="56"/>
          <w:szCs w:val="56"/>
        </w:rPr>
        <w:t>Baum</w:t>
      </w:r>
      <w:r w:rsidRPr="00E7332E">
        <w:rPr>
          <w:b/>
          <w:i/>
          <w:sz w:val="56"/>
          <w:szCs w:val="56"/>
          <w:lang w:val="ru-RU"/>
        </w:rPr>
        <w:t xml:space="preserve">, </w:t>
      </w:r>
      <w:r w:rsidRPr="00E7332E">
        <w:rPr>
          <w:b/>
          <w:i/>
          <w:sz w:val="56"/>
          <w:szCs w:val="56"/>
        </w:rPr>
        <w:t>mein</w:t>
      </w:r>
      <w:r w:rsidRPr="00E7332E">
        <w:rPr>
          <w:sz w:val="56"/>
          <w:szCs w:val="56"/>
          <w:lang w:val="ru-RU"/>
        </w:rPr>
        <w:t>. Восходящие дифтонги сильным имеют второй элемент (встречаются в испанском языке).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u w:val="single"/>
          <w:lang w:val="ru-RU"/>
        </w:rPr>
      </w:pPr>
      <w:r w:rsidRPr="00E7332E">
        <w:rPr>
          <w:sz w:val="56"/>
          <w:szCs w:val="56"/>
          <w:u w:val="single"/>
          <w:lang w:val="ru-RU"/>
        </w:rPr>
        <w:t>Классификация согласных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ab/>
        <w:t xml:space="preserve">При образовании согласных сильная струя воздуха преодолевает преграду, взрывает ее или проходит через щель, и эти шумы составляют характеристику согласного. Классификация согласных более сложна, так как согласных в языках мира больше, чем гласных. Основанием классификации согласных служат четыре основных артикуляционных признака: </w:t>
      </w:r>
      <w:r w:rsidRPr="00E7332E">
        <w:rPr>
          <w:sz w:val="56"/>
          <w:szCs w:val="56"/>
          <w:u w:val="single"/>
          <w:lang w:val="ru-RU"/>
        </w:rPr>
        <w:t>способ артикуляции</w:t>
      </w:r>
      <w:r w:rsidRPr="00E7332E">
        <w:rPr>
          <w:sz w:val="56"/>
          <w:szCs w:val="56"/>
          <w:lang w:val="ru-RU"/>
        </w:rPr>
        <w:t xml:space="preserve">, </w:t>
      </w:r>
      <w:r w:rsidRPr="00E7332E">
        <w:rPr>
          <w:sz w:val="56"/>
          <w:szCs w:val="56"/>
          <w:u w:val="single"/>
          <w:lang w:val="ru-RU"/>
        </w:rPr>
        <w:t>активный орган</w:t>
      </w:r>
      <w:r w:rsidRPr="00E7332E">
        <w:rPr>
          <w:sz w:val="56"/>
          <w:szCs w:val="56"/>
          <w:lang w:val="ru-RU"/>
        </w:rPr>
        <w:t xml:space="preserve">, </w:t>
      </w:r>
      <w:r w:rsidRPr="00E7332E">
        <w:rPr>
          <w:sz w:val="56"/>
          <w:szCs w:val="56"/>
          <w:u w:val="single"/>
          <w:lang w:val="ru-RU"/>
        </w:rPr>
        <w:t>место артикуляции</w:t>
      </w:r>
      <w:r w:rsidRPr="00E7332E">
        <w:rPr>
          <w:sz w:val="56"/>
          <w:szCs w:val="56"/>
          <w:lang w:val="ru-RU"/>
        </w:rPr>
        <w:t xml:space="preserve">, </w:t>
      </w:r>
      <w:r w:rsidRPr="00E7332E">
        <w:rPr>
          <w:sz w:val="56"/>
          <w:szCs w:val="56"/>
          <w:u w:val="single"/>
          <w:lang w:val="ru-RU"/>
        </w:rPr>
        <w:t>работа голосовых связок</w:t>
      </w:r>
      <w:r w:rsidRPr="00E7332E">
        <w:rPr>
          <w:sz w:val="56"/>
          <w:szCs w:val="56"/>
          <w:lang w:val="ru-RU"/>
        </w:rPr>
        <w:t xml:space="preserve">. </w:t>
      </w:r>
    </w:p>
    <w:p w:rsidR="006C2DDC" w:rsidRPr="00E7332E" w:rsidRDefault="006C2DDC" w:rsidP="00E7332E">
      <w:pPr>
        <w:pStyle w:val="BodyText"/>
        <w:spacing w:after="0"/>
        <w:ind w:firstLine="708"/>
        <w:rPr>
          <w:sz w:val="56"/>
          <w:szCs w:val="56"/>
          <w:lang w:val="ru-RU"/>
        </w:rPr>
      </w:pPr>
      <w:r w:rsidRPr="00E7332E">
        <w:rPr>
          <w:sz w:val="56"/>
          <w:szCs w:val="56"/>
          <w:u w:val="single"/>
          <w:lang w:val="ru-RU"/>
        </w:rPr>
        <w:t>Способ артикуляции</w:t>
      </w:r>
      <w:r w:rsidRPr="00E7332E">
        <w:rPr>
          <w:sz w:val="56"/>
          <w:szCs w:val="56"/>
          <w:lang w:val="ru-RU"/>
        </w:rPr>
        <w:t xml:space="preserve"> – характер преодоления преграды и прохода воздушной струи при создании шума, необходимого при образовании согласного. Различают два основных способа артикуляции согласных – </w:t>
      </w:r>
      <w:r w:rsidRPr="00E7332E">
        <w:rPr>
          <w:sz w:val="56"/>
          <w:szCs w:val="56"/>
          <w:u w:val="single"/>
          <w:lang w:val="ru-RU"/>
        </w:rPr>
        <w:t>смычка и щель</w:t>
      </w:r>
      <w:r w:rsidRPr="00E7332E">
        <w:rPr>
          <w:sz w:val="56"/>
          <w:szCs w:val="56"/>
          <w:lang w:val="ru-RU"/>
        </w:rPr>
        <w:t xml:space="preserve">; по способу артикуляции согласные делятся на </w:t>
      </w:r>
      <w:r w:rsidRPr="00E7332E">
        <w:rPr>
          <w:sz w:val="56"/>
          <w:szCs w:val="56"/>
          <w:u w:val="single"/>
          <w:lang w:val="ru-RU"/>
        </w:rPr>
        <w:t>смычные</w:t>
      </w:r>
      <w:r w:rsidRPr="00E7332E">
        <w:rPr>
          <w:sz w:val="56"/>
          <w:szCs w:val="56"/>
          <w:lang w:val="ru-RU"/>
        </w:rPr>
        <w:t xml:space="preserve"> и </w:t>
      </w:r>
      <w:r w:rsidRPr="00E7332E">
        <w:rPr>
          <w:sz w:val="56"/>
          <w:szCs w:val="56"/>
          <w:u w:val="single"/>
          <w:lang w:val="ru-RU"/>
        </w:rPr>
        <w:t>щелевые</w:t>
      </w:r>
      <w:r w:rsidRPr="00E7332E">
        <w:rPr>
          <w:sz w:val="56"/>
          <w:szCs w:val="56"/>
          <w:lang w:val="ru-RU"/>
        </w:rPr>
        <w:t xml:space="preserve">. 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ab/>
        <w:t xml:space="preserve">Смычные согласные образуются путем взрыва воздушной струей преграды, поэтому смычные согласные называют также взрывными и эксплозивными. Смычными являются [п], [б], [т], [г] и т.п. Щелевые согласные образуются трением воздушной струи о стенки прохода, созданного сближением органов речи ротовой полости; поэтому щелевые согласные называют также фрикативными (от лат. </w:t>
      </w:r>
      <w:r w:rsidRPr="00E7332E">
        <w:rPr>
          <w:i/>
          <w:sz w:val="56"/>
          <w:szCs w:val="56"/>
        </w:rPr>
        <w:t>frico</w:t>
      </w:r>
      <w:r w:rsidRPr="00E7332E">
        <w:rPr>
          <w:sz w:val="56"/>
          <w:szCs w:val="56"/>
          <w:lang w:val="ru-RU"/>
        </w:rPr>
        <w:t xml:space="preserve"> – тру).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ab/>
        <w:t xml:space="preserve">Наряду с чистыми смычными и щелевыми согласными существуют сложные (смешанные) смычно-щелевые согласные. По акустической характеристике они бывают двух видов: с одной стороны, это </w:t>
      </w:r>
      <w:r w:rsidRPr="00E7332E">
        <w:rPr>
          <w:sz w:val="56"/>
          <w:szCs w:val="56"/>
          <w:u w:val="single"/>
          <w:lang w:val="ru-RU"/>
        </w:rPr>
        <w:t>голосовые (сонорные</w:t>
      </w:r>
      <w:r w:rsidRPr="00E7332E">
        <w:rPr>
          <w:sz w:val="56"/>
          <w:szCs w:val="56"/>
          <w:lang w:val="ru-RU"/>
        </w:rPr>
        <w:t xml:space="preserve">), с другой – </w:t>
      </w:r>
      <w:r w:rsidRPr="00E7332E">
        <w:rPr>
          <w:sz w:val="56"/>
          <w:szCs w:val="56"/>
          <w:u w:val="single"/>
          <w:lang w:val="ru-RU"/>
        </w:rPr>
        <w:t>шумные (глухие и звонкие</w:t>
      </w:r>
      <w:r w:rsidRPr="00E7332E">
        <w:rPr>
          <w:sz w:val="56"/>
          <w:szCs w:val="56"/>
          <w:lang w:val="ru-RU"/>
        </w:rPr>
        <w:t xml:space="preserve">). Сонорные согласные: носовые [м], [н], англ.,нем. [ŋ] </w:t>
      </w:r>
      <w:r w:rsidRPr="00E7332E">
        <w:rPr>
          <w:i/>
          <w:sz w:val="56"/>
          <w:szCs w:val="56"/>
        </w:rPr>
        <w:t>morning</w:t>
      </w:r>
      <w:r w:rsidRPr="00E7332E">
        <w:rPr>
          <w:i/>
          <w:sz w:val="56"/>
          <w:szCs w:val="56"/>
          <w:lang w:val="ru-RU"/>
        </w:rPr>
        <w:t xml:space="preserve">, </w:t>
      </w:r>
      <w:r w:rsidRPr="00E7332E">
        <w:rPr>
          <w:i/>
          <w:sz w:val="56"/>
          <w:szCs w:val="56"/>
        </w:rPr>
        <w:t>Zeitung</w:t>
      </w:r>
      <w:r w:rsidRPr="00E7332E">
        <w:rPr>
          <w:sz w:val="56"/>
          <w:szCs w:val="56"/>
          <w:lang w:val="ru-RU"/>
        </w:rPr>
        <w:t>; боковые [л], дрожащие, например [р], франц. [</w:t>
      </w:r>
      <w:r w:rsidRPr="00E7332E">
        <w:rPr>
          <w:sz w:val="56"/>
          <w:szCs w:val="56"/>
        </w:rPr>
        <w:t>r</w:t>
      </w:r>
      <w:r w:rsidRPr="00E7332E">
        <w:rPr>
          <w:sz w:val="56"/>
          <w:szCs w:val="56"/>
          <w:lang w:val="ru-RU"/>
        </w:rPr>
        <w:t xml:space="preserve">] </w:t>
      </w:r>
      <w:r w:rsidRPr="00E7332E">
        <w:rPr>
          <w:i/>
          <w:sz w:val="56"/>
          <w:szCs w:val="56"/>
          <w:lang w:val="en-US"/>
        </w:rPr>
        <w:t>rose</w:t>
      </w:r>
      <w:r w:rsidRPr="00E7332E">
        <w:rPr>
          <w:sz w:val="56"/>
          <w:szCs w:val="56"/>
          <w:lang w:val="ru-RU"/>
        </w:rPr>
        <w:t>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ab/>
        <w:t>Сонорные согласные артикулируются, когда воздушная струя преодолевает смычку и проходит через щель; при произнесении носового смычка остается ненарушенной, так как часть воздушной струи проходит через носовую полость, а при артикуляции бокового согласного смычка, образуемая языком и небом, сохраняется, так как бок языка опущен и образуется щель для прохода воздушной струи.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ab/>
        <w:t xml:space="preserve">Длительность согласного связана с образованием аффрикат: приступ аффрикаты смычный, а отступ – щелевой [ц] </w:t>
      </w:r>
      <w:r w:rsidRPr="00E7332E">
        <w:rPr>
          <w:i/>
          <w:sz w:val="56"/>
          <w:szCs w:val="56"/>
          <w:u w:val="single"/>
          <w:lang w:val="ru-RU"/>
        </w:rPr>
        <w:t>литься</w:t>
      </w:r>
      <w:r w:rsidRPr="00E7332E">
        <w:rPr>
          <w:sz w:val="56"/>
          <w:szCs w:val="56"/>
          <w:lang w:val="ru-RU"/>
        </w:rPr>
        <w:t>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ab/>
      </w:r>
      <w:r w:rsidRPr="00E7332E">
        <w:rPr>
          <w:sz w:val="56"/>
          <w:szCs w:val="56"/>
          <w:u w:val="single"/>
          <w:lang w:val="ru-RU"/>
        </w:rPr>
        <w:t>По активному органу</w:t>
      </w:r>
      <w:r w:rsidRPr="00E7332E">
        <w:rPr>
          <w:sz w:val="56"/>
          <w:szCs w:val="56"/>
          <w:lang w:val="ru-RU"/>
        </w:rPr>
        <w:t xml:space="preserve"> согласные делятся на три типа: </w:t>
      </w:r>
      <w:r w:rsidRPr="00E7332E">
        <w:rPr>
          <w:sz w:val="56"/>
          <w:szCs w:val="56"/>
          <w:u w:val="single"/>
          <w:lang w:val="ru-RU"/>
        </w:rPr>
        <w:t>губные</w:t>
      </w:r>
      <w:r w:rsidRPr="00E7332E">
        <w:rPr>
          <w:sz w:val="56"/>
          <w:szCs w:val="56"/>
          <w:lang w:val="ru-RU"/>
        </w:rPr>
        <w:t xml:space="preserve">, </w:t>
      </w:r>
      <w:r w:rsidRPr="00E7332E">
        <w:rPr>
          <w:sz w:val="56"/>
          <w:szCs w:val="56"/>
          <w:u w:val="single"/>
          <w:lang w:val="ru-RU"/>
        </w:rPr>
        <w:t>язычные</w:t>
      </w:r>
      <w:r w:rsidRPr="00E7332E">
        <w:rPr>
          <w:sz w:val="56"/>
          <w:szCs w:val="56"/>
          <w:lang w:val="ru-RU"/>
        </w:rPr>
        <w:t xml:space="preserve"> и </w:t>
      </w:r>
      <w:r w:rsidRPr="00E7332E">
        <w:rPr>
          <w:sz w:val="56"/>
          <w:szCs w:val="56"/>
          <w:u w:val="single"/>
          <w:lang w:val="ru-RU"/>
        </w:rPr>
        <w:t>заязычные</w:t>
      </w:r>
      <w:r w:rsidRPr="00E7332E">
        <w:rPr>
          <w:sz w:val="56"/>
          <w:szCs w:val="56"/>
          <w:lang w:val="ru-RU"/>
        </w:rPr>
        <w:t xml:space="preserve"> (гортанные). </w:t>
      </w:r>
      <w:r w:rsidRPr="00E7332E">
        <w:rPr>
          <w:sz w:val="56"/>
          <w:szCs w:val="56"/>
          <w:u w:val="single"/>
          <w:lang w:val="ru-RU"/>
        </w:rPr>
        <w:t>Губные</w:t>
      </w:r>
      <w:r w:rsidRPr="00E7332E">
        <w:rPr>
          <w:sz w:val="56"/>
          <w:szCs w:val="56"/>
          <w:lang w:val="ru-RU"/>
        </w:rPr>
        <w:t xml:space="preserve"> бывают </w:t>
      </w:r>
      <w:r w:rsidRPr="00E7332E">
        <w:rPr>
          <w:sz w:val="56"/>
          <w:szCs w:val="56"/>
          <w:u w:val="single"/>
          <w:lang w:val="ru-RU"/>
        </w:rPr>
        <w:t>губно-губные</w:t>
      </w:r>
      <w:r w:rsidRPr="00E7332E">
        <w:rPr>
          <w:sz w:val="56"/>
          <w:szCs w:val="56"/>
          <w:lang w:val="ru-RU"/>
        </w:rPr>
        <w:t xml:space="preserve"> [б], реже встречаются </w:t>
      </w:r>
      <w:r w:rsidRPr="00E7332E">
        <w:rPr>
          <w:sz w:val="56"/>
          <w:szCs w:val="56"/>
          <w:u w:val="single"/>
          <w:lang w:val="ru-RU"/>
        </w:rPr>
        <w:t>губно-зубные</w:t>
      </w:r>
      <w:r w:rsidRPr="00E7332E">
        <w:rPr>
          <w:sz w:val="56"/>
          <w:szCs w:val="56"/>
          <w:lang w:val="ru-RU"/>
        </w:rPr>
        <w:t xml:space="preserve"> [ф], [в]. Язычные согласные делятся на </w:t>
      </w:r>
      <w:r w:rsidRPr="00E7332E">
        <w:rPr>
          <w:sz w:val="56"/>
          <w:szCs w:val="56"/>
          <w:u w:val="single"/>
          <w:lang w:val="ru-RU"/>
        </w:rPr>
        <w:t>переднеязычные</w:t>
      </w:r>
      <w:r w:rsidRPr="00E7332E">
        <w:rPr>
          <w:sz w:val="56"/>
          <w:szCs w:val="56"/>
          <w:lang w:val="ru-RU"/>
        </w:rPr>
        <w:t xml:space="preserve">, </w:t>
      </w:r>
      <w:r w:rsidRPr="00E7332E">
        <w:rPr>
          <w:sz w:val="56"/>
          <w:szCs w:val="56"/>
          <w:u w:val="single"/>
          <w:lang w:val="ru-RU"/>
        </w:rPr>
        <w:t>среднеязычные</w:t>
      </w:r>
      <w:r w:rsidRPr="00E7332E">
        <w:rPr>
          <w:sz w:val="56"/>
          <w:szCs w:val="56"/>
          <w:lang w:val="ru-RU"/>
        </w:rPr>
        <w:t xml:space="preserve"> и </w:t>
      </w:r>
      <w:r w:rsidRPr="00E7332E">
        <w:rPr>
          <w:sz w:val="56"/>
          <w:szCs w:val="56"/>
          <w:u w:val="single"/>
          <w:lang w:val="ru-RU"/>
        </w:rPr>
        <w:t>заднеязычные</w:t>
      </w:r>
      <w:r w:rsidRPr="00E7332E">
        <w:rPr>
          <w:sz w:val="56"/>
          <w:szCs w:val="56"/>
          <w:lang w:val="ru-RU"/>
        </w:rPr>
        <w:t xml:space="preserve">. Переднеязычные согласные </w:t>
      </w:r>
      <w:r w:rsidRPr="00E7332E">
        <w:rPr>
          <w:sz w:val="56"/>
          <w:szCs w:val="56"/>
          <w:u w:val="single"/>
          <w:lang w:val="ru-RU"/>
        </w:rPr>
        <w:t>по месту артикуляции</w:t>
      </w:r>
      <w:r w:rsidRPr="00E7332E">
        <w:rPr>
          <w:sz w:val="56"/>
          <w:szCs w:val="56"/>
          <w:lang w:val="ru-RU"/>
        </w:rPr>
        <w:t xml:space="preserve"> бывают </w:t>
      </w:r>
      <w:r w:rsidRPr="00E7332E">
        <w:rPr>
          <w:sz w:val="56"/>
          <w:szCs w:val="56"/>
          <w:u w:val="single"/>
          <w:lang w:val="ru-RU"/>
        </w:rPr>
        <w:t>зубными (свистящими</w:t>
      </w:r>
      <w:r w:rsidRPr="00E7332E">
        <w:rPr>
          <w:sz w:val="56"/>
          <w:szCs w:val="56"/>
          <w:lang w:val="ru-RU"/>
        </w:rPr>
        <w:t xml:space="preserve">) и </w:t>
      </w:r>
      <w:r w:rsidRPr="00E7332E">
        <w:rPr>
          <w:sz w:val="56"/>
          <w:szCs w:val="56"/>
          <w:u w:val="single"/>
          <w:lang w:val="ru-RU"/>
        </w:rPr>
        <w:t>передненебными (шипящими</w:t>
      </w:r>
      <w:r w:rsidRPr="00E7332E">
        <w:rPr>
          <w:sz w:val="56"/>
          <w:szCs w:val="56"/>
          <w:lang w:val="ru-RU"/>
        </w:rPr>
        <w:t xml:space="preserve">) [с] и [ш]; [ц] и [ч]. </w:t>
      </w:r>
      <w:r w:rsidRPr="00E7332E">
        <w:rPr>
          <w:sz w:val="56"/>
          <w:szCs w:val="56"/>
          <w:u w:val="single"/>
          <w:lang w:val="ru-RU"/>
        </w:rPr>
        <w:t>Среднеязычные</w:t>
      </w:r>
      <w:r w:rsidRPr="00E7332E">
        <w:rPr>
          <w:sz w:val="56"/>
          <w:szCs w:val="56"/>
          <w:lang w:val="ru-RU"/>
        </w:rPr>
        <w:t xml:space="preserve"> образуются сближением средней части языка с твердым небом. Среднеязычным согласным является [</w:t>
      </w:r>
      <w:r w:rsidRPr="00E7332E">
        <w:rPr>
          <w:sz w:val="56"/>
          <w:szCs w:val="56"/>
        </w:rPr>
        <w:t>j</w:t>
      </w:r>
      <w:r w:rsidRPr="00E7332E">
        <w:rPr>
          <w:sz w:val="56"/>
          <w:szCs w:val="56"/>
          <w:lang w:val="ru-RU"/>
        </w:rPr>
        <w:t xml:space="preserve">] (этот звук называют йотом); при его произнесении кончик языка упирается в нижние зубы, бока языка – в боковые зубы, средняя спинка языка приподнимается к твердому небу, образуя очень узкую щель, через которую проходит голос. </w:t>
      </w:r>
      <w:r w:rsidRPr="00E7332E">
        <w:rPr>
          <w:sz w:val="56"/>
          <w:szCs w:val="56"/>
          <w:u w:val="single"/>
          <w:lang w:val="ru-RU"/>
        </w:rPr>
        <w:t>Заязычные</w:t>
      </w:r>
      <w:r w:rsidRPr="00E7332E">
        <w:rPr>
          <w:sz w:val="56"/>
          <w:szCs w:val="56"/>
          <w:lang w:val="ru-RU"/>
        </w:rPr>
        <w:t xml:space="preserve"> согласные делятся на </w:t>
      </w:r>
      <w:r w:rsidRPr="00E7332E">
        <w:rPr>
          <w:sz w:val="56"/>
          <w:szCs w:val="56"/>
          <w:u w:val="single"/>
          <w:lang w:val="ru-RU"/>
        </w:rPr>
        <w:t>увулярные</w:t>
      </w:r>
      <w:r w:rsidRPr="00E7332E">
        <w:rPr>
          <w:sz w:val="56"/>
          <w:szCs w:val="56"/>
          <w:lang w:val="ru-RU"/>
        </w:rPr>
        <w:t xml:space="preserve"> (язычковые), </w:t>
      </w:r>
      <w:r w:rsidRPr="00E7332E">
        <w:rPr>
          <w:sz w:val="56"/>
          <w:szCs w:val="56"/>
          <w:u w:val="single"/>
          <w:lang w:val="ru-RU"/>
        </w:rPr>
        <w:t>фарингальные</w:t>
      </w:r>
      <w:r w:rsidRPr="00E7332E">
        <w:rPr>
          <w:sz w:val="56"/>
          <w:szCs w:val="56"/>
          <w:lang w:val="ru-RU"/>
        </w:rPr>
        <w:t xml:space="preserve"> и </w:t>
      </w:r>
      <w:r w:rsidRPr="00E7332E">
        <w:rPr>
          <w:sz w:val="56"/>
          <w:szCs w:val="56"/>
          <w:u w:val="single"/>
          <w:lang w:val="ru-RU"/>
        </w:rPr>
        <w:t>гортанные</w:t>
      </w:r>
      <w:r w:rsidRPr="00E7332E">
        <w:rPr>
          <w:sz w:val="56"/>
          <w:szCs w:val="56"/>
          <w:lang w:val="ru-RU"/>
        </w:rPr>
        <w:t xml:space="preserve">. Примером </w:t>
      </w:r>
      <w:r w:rsidRPr="00E7332E">
        <w:rPr>
          <w:sz w:val="56"/>
          <w:szCs w:val="56"/>
          <w:u w:val="single"/>
          <w:lang w:val="ru-RU"/>
        </w:rPr>
        <w:t>увулярного</w:t>
      </w:r>
      <w:r w:rsidRPr="00E7332E">
        <w:rPr>
          <w:sz w:val="56"/>
          <w:szCs w:val="56"/>
          <w:lang w:val="ru-RU"/>
        </w:rPr>
        <w:t xml:space="preserve"> согласного может служить французское картавое [р]. При произнесении этого звука кончик языка упирается в нижние зубы, задняя часть, напрягаясь, поднимается к небу, так что воздушная струя заставляет вибрировать маленький язычок (увулу), который периодически соприкасается с поднятой спинкой языка, прерывая струю и создавая шум. </w:t>
      </w:r>
      <w:r w:rsidRPr="00E7332E">
        <w:rPr>
          <w:sz w:val="56"/>
          <w:szCs w:val="56"/>
          <w:u w:val="single"/>
          <w:lang w:val="ru-RU"/>
        </w:rPr>
        <w:t>Фарингальные</w:t>
      </w:r>
      <w:r w:rsidRPr="00E7332E">
        <w:rPr>
          <w:sz w:val="56"/>
          <w:szCs w:val="56"/>
          <w:lang w:val="ru-RU"/>
        </w:rPr>
        <w:t xml:space="preserve"> согласные артикулируются путем движения корня языка назад и сокращения мускулов стенки зева. Примером может служить укр. </w:t>
      </w:r>
      <w:r w:rsidRPr="00E7332E">
        <w:rPr>
          <w:i/>
          <w:sz w:val="56"/>
          <w:szCs w:val="56"/>
          <w:u w:val="single"/>
          <w:lang w:val="ru-RU"/>
        </w:rPr>
        <w:t>г</w:t>
      </w:r>
      <w:r w:rsidRPr="00E7332E">
        <w:rPr>
          <w:i/>
          <w:sz w:val="56"/>
          <w:szCs w:val="56"/>
          <w:lang w:val="ru-RU"/>
        </w:rPr>
        <w:t>ора</w:t>
      </w:r>
      <w:r w:rsidRPr="00E7332E">
        <w:rPr>
          <w:sz w:val="56"/>
          <w:szCs w:val="56"/>
          <w:lang w:val="ru-RU"/>
        </w:rPr>
        <w:t xml:space="preserve">. </w:t>
      </w:r>
      <w:r w:rsidRPr="00E7332E">
        <w:rPr>
          <w:sz w:val="56"/>
          <w:szCs w:val="56"/>
          <w:u w:val="single"/>
          <w:lang w:val="ru-RU"/>
        </w:rPr>
        <w:t>Гортанные</w:t>
      </w:r>
      <w:r w:rsidRPr="00E7332E">
        <w:rPr>
          <w:sz w:val="56"/>
          <w:szCs w:val="56"/>
          <w:lang w:val="ru-RU"/>
        </w:rPr>
        <w:t xml:space="preserve"> согласные представлены главным образом гортанным взрывом. Как самостоятельный звук речи он имеется в арабском языке; называется </w:t>
      </w:r>
      <w:r w:rsidRPr="00E7332E">
        <w:rPr>
          <w:i/>
          <w:sz w:val="56"/>
          <w:szCs w:val="56"/>
          <w:lang w:val="ru-RU"/>
        </w:rPr>
        <w:t>гамза</w:t>
      </w:r>
      <w:r w:rsidRPr="00E7332E">
        <w:rPr>
          <w:sz w:val="56"/>
          <w:szCs w:val="56"/>
          <w:lang w:val="ru-RU"/>
        </w:rPr>
        <w:t>. Гортанные звуки чаще выступают как дополнительная артикуляция гласных и согласных. Например, при произнесении немецких слов, начинающихся с гласного, слышится глухой гортанный шум от внезапного разрыва сомкнутых голосовых связок; такое произнесение называют сильным приступом, а звук – кнаклаутом.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ab/>
      </w:r>
      <w:r w:rsidRPr="00E7332E">
        <w:rPr>
          <w:sz w:val="56"/>
          <w:szCs w:val="56"/>
          <w:u w:val="single"/>
          <w:lang w:val="ru-RU"/>
        </w:rPr>
        <w:t>Работа голосовых связок</w:t>
      </w:r>
      <w:r w:rsidRPr="00E7332E">
        <w:rPr>
          <w:sz w:val="56"/>
          <w:szCs w:val="56"/>
          <w:lang w:val="ru-RU"/>
        </w:rPr>
        <w:t xml:space="preserve"> является обязательным признаком согласных. По этому признаку согласные делятся на шумные (глухие и звонкие) и сонорные.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>Способ артикуляции, активный орган, место артикуляции и работа голосовых связок – это основные артикуляционные признаки, на базе которых классифицируются согласные.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</w:p>
    <w:p w:rsidR="006C2DDC" w:rsidRPr="00E7332E" w:rsidRDefault="006C2DDC" w:rsidP="00E7332E">
      <w:pPr>
        <w:pStyle w:val="BodyText"/>
        <w:jc w:val="center"/>
        <w:rPr>
          <w:b/>
          <w:sz w:val="56"/>
          <w:szCs w:val="56"/>
          <w:lang w:val="ru-RU"/>
        </w:rPr>
      </w:pPr>
      <w:r w:rsidRPr="00E7332E">
        <w:rPr>
          <w:b/>
          <w:sz w:val="56"/>
          <w:szCs w:val="56"/>
          <w:lang w:val="ru-RU"/>
        </w:rPr>
        <w:t>3. Фонетические процессы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ab/>
        <w:t xml:space="preserve">Звуки речи, употребляясь в составе слога, слова, фразы оказывают друг на друга влияние, претерпевая изменения. Данные видоизменения звуков в речевой цепи называют фонетическими (звуковыми) процессами. Фонетические процессы вызываются взаимовлиянием начала и конца артикуляции соседних звуков, а также положением звука в слове. Фонетические процессы бывают </w:t>
      </w:r>
      <w:r w:rsidRPr="00E7332E">
        <w:rPr>
          <w:sz w:val="56"/>
          <w:szCs w:val="56"/>
          <w:u w:val="single"/>
          <w:lang w:val="ru-RU"/>
        </w:rPr>
        <w:t>комбинаторными</w:t>
      </w:r>
      <w:r w:rsidRPr="00E7332E">
        <w:rPr>
          <w:sz w:val="56"/>
          <w:szCs w:val="56"/>
          <w:lang w:val="ru-RU"/>
        </w:rPr>
        <w:t xml:space="preserve"> и </w:t>
      </w:r>
      <w:r w:rsidRPr="00E7332E">
        <w:rPr>
          <w:sz w:val="56"/>
          <w:szCs w:val="56"/>
          <w:u w:val="single"/>
          <w:lang w:val="ru-RU"/>
        </w:rPr>
        <w:t>позиционными</w:t>
      </w:r>
      <w:r w:rsidRPr="00E7332E">
        <w:rPr>
          <w:sz w:val="56"/>
          <w:szCs w:val="56"/>
          <w:lang w:val="ru-RU"/>
        </w:rPr>
        <w:t xml:space="preserve">. 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ab/>
      </w:r>
      <w:r w:rsidRPr="00E7332E">
        <w:rPr>
          <w:sz w:val="56"/>
          <w:szCs w:val="56"/>
          <w:u w:val="single"/>
          <w:lang w:val="ru-RU"/>
        </w:rPr>
        <w:t>Комбинаторные процессы</w:t>
      </w:r>
      <w:r w:rsidRPr="00E7332E">
        <w:rPr>
          <w:sz w:val="56"/>
          <w:szCs w:val="56"/>
          <w:lang w:val="ru-RU"/>
        </w:rPr>
        <w:t xml:space="preserve"> охватывают главным образом согласные: ассимиляция, диссимиляция и аккомодация (лат. </w:t>
      </w:r>
      <w:r w:rsidRPr="00E7332E">
        <w:rPr>
          <w:sz w:val="56"/>
          <w:szCs w:val="56"/>
        </w:rPr>
        <w:t>assimilis</w:t>
      </w:r>
      <w:r w:rsidRPr="00E7332E">
        <w:rPr>
          <w:sz w:val="56"/>
          <w:szCs w:val="56"/>
          <w:lang w:val="ru-RU"/>
        </w:rPr>
        <w:t xml:space="preserve"> – похожий, </w:t>
      </w:r>
      <w:r w:rsidRPr="00E7332E">
        <w:rPr>
          <w:sz w:val="56"/>
          <w:szCs w:val="56"/>
        </w:rPr>
        <w:t>dissimilis</w:t>
      </w:r>
      <w:r w:rsidRPr="00E7332E">
        <w:rPr>
          <w:sz w:val="56"/>
          <w:szCs w:val="56"/>
          <w:lang w:val="ru-RU"/>
        </w:rPr>
        <w:t xml:space="preserve"> – непохожий, аккомодация – приспособление).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ab/>
      </w:r>
      <w:r w:rsidRPr="00E7332E">
        <w:rPr>
          <w:sz w:val="56"/>
          <w:szCs w:val="56"/>
          <w:u w:val="single"/>
          <w:lang w:val="ru-RU"/>
        </w:rPr>
        <w:t>Ассимиляция</w:t>
      </w:r>
      <w:r w:rsidRPr="00E7332E">
        <w:rPr>
          <w:sz w:val="56"/>
          <w:szCs w:val="56"/>
          <w:lang w:val="ru-RU"/>
        </w:rPr>
        <w:t xml:space="preserve"> – уподобление соседних звуков в каком-то компоненте артикуляции. Она бывает </w:t>
      </w:r>
      <w:r w:rsidRPr="00E7332E">
        <w:rPr>
          <w:sz w:val="56"/>
          <w:szCs w:val="56"/>
          <w:u w:val="single"/>
          <w:lang w:val="ru-RU"/>
        </w:rPr>
        <w:t>полной</w:t>
      </w:r>
      <w:r w:rsidRPr="00E7332E">
        <w:rPr>
          <w:sz w:val="56"/>
          <w:szCs w:val="56"/>
          <w:lang w:val="ru-RU"/>
        </w:rPr>
        <w:t xml:space="preserve"> и </w:t>
      </w:r>
      <w:r w:rsidRPr="00E7332E">
        <w:rPr>
          <w:sz w:val="56"/>
          <w:szCs w:val="56"/>
          <w:u w:val="single"/>
          <w:lang w:val="ru-RU"/>
        </w:rPr>
        <w:t>частичной</w:t>
      </w:r>
      <w:r w:rsidRPr="00E7332E">
        <w:rPr>
          <w:sz w:val="56"/>
          <w:szCs w:val="56"/>
          <w:lang w:val="ru-RU"/>
        </w:rPr>
        <w:t xml:space="preserve">. Полная – два звука совершенно одинаковые: </w:t>
      </w:r>
      <w:r w:rsidRPr="00E7332E">
        <w:rPr>
          <w:i/>
          <w:sz w:val="56"/>
          <w:szCs w:val="56"/>
          <w:lang w:val="ru-RU"/>
        </w:rPr>
        <w:t>бе</w:t>
      </w:r>
      <w:r w:rsidRPr="00E7332E">
        <w:rPr>
          <w:i/>
          <w:sz w:val="56"/>
          <w:szCs w:val="56"/>
          <w:u w:val="single"/>
          <w:lang w:val="ru-RU"/>
        </w:rPr>
        <w:t>сш</w:t>
      </w:r>
      <w:r w:rsidRPr="00E7332E">
        <w:rPr>
          <w:i/>
          <w:sz w:val="56"/>
          <w:szCs w:val="56"/>
          <w:lang w:val="ru-RU"/>
        </w:rPr>
        <w:t xml:space="preserve">умный </w:t>
      </w:r>
      <w:r w:rsidRPr="00E7332E">
        <w:rPr>
          <w:sz w:val="56"/>
          <w:szCs w:val="56"/>
          <w:lang w:val="ru-RU"/>
        </w:rPr>
        <w:t xml:space="preserve">(ш), </w:t>
      </w:r>
      <w:r w:rsidRPr="00E7332E">
        <w:rPr>
          <w:i/>
          <w:sz w:val="56"/>
          <w:szCs w:val="56"/>
          <w:u w:val="single"/>
          <w:lang w:val="ru-RU"/>
        </w:rPr>
        <w:t>сж</w:t>
      </w:r>
      <w:r w:rsidRPr="00E7332E">
        <w:rPr>
          <w:i/>
          <w:sz w:val="56"/>
          <w:szCs w:val="56"/>
          <w:lang w:val="ru-RU"/>
        </w:rPr>
        <w:t>ечь</w:t>
      </w:r>
      <w:r w:rsidRPr="00E7332E">
        <w:rPr>
          <w:sz w:val="56"/>
          <w:szCs w:val="56"/>
          <w:lang w:val="ru-RU"/>
        </w:rPr>
        <w:t xml:space="preserve"> (ж). Частичная – уподобление лишь в одном компоненте артикуляции: вместе (в` м`), здесь (з` д`). Ассимиляция также бывает </w:t>
      </w:r>
      <w:r w:rsidRPr="00E7332E">
        <w:rPr>
          <w:sz w:val="56"/>
          <w:szCs w:val="56"/>
          <w:u w:val="single"/>
          <w:lang w:val="ru-RU"/>
        </w:rPr>
        <w:t>прогрессивной</w:t>
      </w:r>
      <w:r w:rsidRPr="00E7332E">
        <w:rPr>
          <w:sz w:val="56"/>
          <w:szCs w:val="56"/>
          <w:lang w:val="ru-RU"/>
        </w:rPr>
        <w:t xml:space="preserve"> (прямой) и </w:t>
      </w:r>
      <w:r w:rsidRPr="00E7332E">
        <w:rPr>
          <w:sz w:val="56"/>
          <w:szCs w:val="56"/>
          <w:u w:val="single"/>
          <w:lang w:val="ru-RU"/>
        </w:rPr>
        <w:t>регрессивной</w:t>
      </w:r>
      <w:r w:rsidRPr="00E7332E">
        <w:rPr>
          <w:sz w:val="56"/>
          <w:szCs w:val="56"/>
          <w:lang w:val="ru-RU"/>
        </w:rPr>
        <w:t xml:space="preserve"> (обратной). Прогрессивная – наложение предыдущего согласного на последующий. Например, </w:t>
      </w:r>
      <w:r w:rsidRPr="00E7332E">
        <w:rPr>
          <w:i/>
          <w:sz w:val="56"/>
          <w:szCs w:val="56"/>
          <w:u w:val="single"/>
          <w:lang w:val="ru-RU"/>
        </w:rPr>
        <w:t>облако</w:t>
      </w:r>
      <w:r w:rsidRPr="00E7332E">
        <w:rPr>
          <w:i/>
          <w:sz w:val="56"/>
          <w:szCs w:val="56"/>
          <w:lang w:val="ru-RU"/>
        </w:rPr>
        <w:t xml:space="preserve"> </w:t>
      </w:r>
      <w:r w:rsidRPr="00E7332E">
        <w:rPr>
          <w:sz w:val="56"/>
          <w:szCs w:val="56"/>
          <w:lang w:val="ru-RU"/>
        </w:rPr>
        <w:t xml:space="preserve">(из </w:t>
      </w:r>
      <w:r w:rsidRPr="00E7332E">
        <w:rPr>
          <w:i/>
          <w:sz w:val="56"/>
          <w:szCs w:val="56"/>
          <w:u w:val="single"/>
          <w:lang w:val="ru-RU"/>
        </w:rPr>
        <w:t>обвлако</w:t>
      </w:r>
      <w:r w:rsidRPr="00E7332E">
        <w:rPr>
          <w:sz w:val="56"/>
          <w:szCs w:val="56"/>
          <w:lang w:val="ru-RU"/>
        </w:rPr>
        <w:t xml:space="preserve"> в результате полной прогрессивной ассимиляции русское слово). Регрессивная – наложение последующего звука на предыдущий: двашды – дважды, прешде – прежде, сьдесь – здесь, сватьба – свадьба.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ab/>
      </w:r>
      <w:r w:rsidRPr="00E7332E">
        <w:rPr>
          <w:sz w:val="56"/>
          <w:szCs w:val="56"/>
          <w:u w:val="single"/>
          <w:lang w:val="ru-RU"/>
        </w:rPr>
        <w:t>Диссимиляция</w:t>
      </w:r>
      <w:r w:rsidRPr="00E7332E">
        <w:rPr>
          <w:sz w:val="56"/>
          <w:szCs w:val="56"/>
          <w:lang w:val="ru-RU"/>
        </w:rPr>
        <w:t xml:space="preserve"> – процесс, противоположный ассимиляции: состоит в расподоблении артикуляции соседних гласных и согласных. Например, слово </w:t>
      </w:r>
      <w:r w:rsidRPr="00E7332E">
        <w:rPr>
          <w:i/>
          <w:sz w:val="56"/>
          <w:szCs w:val="56"/>
          <w:lang w:val="ru-RU"/>
        </w:rPr>
        <w:t>вести</w:t>
      </w:r>
      <w:r w:rsidRPr="00E7332E">
        <w:rPr>
          <w:sz w:val="56"/>
          <w:szCs w:val="56"/>
          <w:lang w:val="ru-RU"/>
        </w:rPr>
        <w:t xml:space="preserve"> [с] возникло в результате диссимиляции [д] </w:t>
      </w:r>
      <w:r w:rsidRPr="00E7332E">
        <w:rPr>
          <w:i/>
          <w:sz w:val="56"/>
          <w:szCs w:val="56"/>
          <w:lang w:val="ru-RU"/>
        </w:rPr>
        <w:t>веду</w:t>
      </w:r>
      <w:r w:rsidRPr="00E7332E">
        <w:rPr>
          <w:sz w:val="56"/>
          <w:szCs w:val="56"/>
          <w:lang w:val="ru-RU"/>
        </w:rPr>
        <w:t xml:space="preserve">; просторечное произношение слов </w:t>
      </w:r>
      <w:r w:rsidRPr="00E7332E">
        <w:rPr>
          <w:i/>
          <w:sz w:val="56"/>
          <w:szCs w:val="56"/>
          <w:lang w:val="ru-RU"/>
        </w:rPr>
        <w:t>транвай, колидор</w:t>
      </w:r>
      <w:r w:rsidRPr="00E7332E">
        <w:rPr>
          <w:sz w:val="56"/>
          <w:szCs w:val="56"/>
          <w:lang w:val="ru-RU"/>
        </w:rPr>
        <w:t>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ab/>
      </w:r>
      <w:r w:rsidRPr="00E7332E">
        <w:rPr>
          <w:sz w:val="56"/>
          <w:szCs w:val="56"/>
          <w:u w:val="single"/>
          <w:lang w:val="ru-RU"/>
        </w:rPr>
        <w:t>Аккомодация</w:t>
      </w:r>
      <w:r w:rsidRPr="00E7332E">
        <w:rPr>
          <w:sz w:val="56"/>
          <w:szCs w:val="56"/>
          <w:lang w:val="ru-RU"/>
        </w:rPr>
        <w:t xml:space="preserve"> – взаимодействие соседних гласных и согласных. Например, в русском языке после мягких согласных гласные становятся более передними, произносятся более высоко; напротив, после твердых согласных гласный становится более задним – сыграть (игра).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 xml:space="preserve"> </w:t>
      </w:r>
      <w:r w:rsidRPr="00E7332E">
        <w:rPr>
          <w:sz w:val="56"/>
          <w:szCs w:val="56"/>
          <w:lang w:val="ru-RU"/>
        </w:rPr>
        <w:tab/>
        <w:t xml:space="preserve">Менее распространены такие комбинаторные фонетические процессы как </w:t>
      </w:r>
      <w:r w:rsidRPr="00E7332E">
        <w:rPr>
          <w:sz w:val="56"/>
          <w:szCs w:val="56"/>
          <w:u w:val="single"/>
          <w:lang w:val="ru-RU"/>
        </w:rPr>
        <w:t>диэреза</w:t>
      </w:r>
      <w:r w:rsidRPr="00E7332E">
        <w:rPr>
          <w:sz w:val="56"/>
          <w:szCs w:val="56"/>
          <w:lang w:val="ru-RU"/>
        </w:rPr>
        <w:t xml:space="preserve"> и эпентеза. </w:t>
      </w:r>
      <w:r w:rsidRPr="00E7332E">
        <w:rPr>
          <w:sz w:val="56"/>
          <w:szCs w:val="56"/>
          <w:u w:val="single"/>
          <w:lang w:val="ru-RU"/>
        </w:rPr>
        <w:t>Диэреза</w:t>
      </w:r>
      <w:r w:rsidRPr="00E7332E">
        <w:rPr>
          <w:sz w:val="56"/>
          <w:szCs w:val="56"/>
          <w:lang w:val="ru-RU"/>
        </w:rPr>
        <w:t xml:space="preserve"> (греч. разделение) – (выкидка) выпадение звука в сложном сочетании звуков: </w:t>
      </w:r>
      <w:r w:rsidRPr="00E7332E">
        <w:rPr>
          <w:i/>
          <w:sz w:val="56"/>
          <w:szCs w:val="56"/>
          <w:lang w:val="ru-RU"/>
        </w:rPr>
        <w:t>че</w:t>
      </w:r>
      <w:r w:rsidRPr="00E7332E">
        <w:rPr>
          <w:i/>
          <w:sz w:val="56"/>
          <w:szCs w:val="56"/>
          <w:u w:val="single"/>
          <w:lang w:val="ru-RU"/>
        </w:rPr>
        <w:t>сн</w:t>
      </w:r>
      <w:r w:rsidRPr="00E7332E">
        <w:rPr>
          <w:i/>
          <w:sz w:val="56"/>
          <w:szCs w:val="56"/>
          <w:lang w:val="ru-RU"/>
        </w:rPr>
        <w:t>ый – че</w:t>
      </w:r>
      <w:r w:rsidRPr="00E7332E">
        <w:rPr>
          <w:i/>
          <w:sz w:val="56"/>
          <w:szCs w:val="56"/>
          <w:u w:val="single"/>
          <w:lang w:val="ru-RU"/>
        </w:rPr>
        <w:t>стн</w:t>
      </w:r>
      <w:r w:rsidRPr="00E7332E">
        <w:rPr>
          <w:i/>
          <w:sz w:val="56"/>
          <w:szCs w:val="56"/>
          <w:lang w:val="ru-RU"/>
        </w:rPr>
        <w:t>ый</w:t>
      </w:r>
      <w:r w:rsidRPr="00E7332E">
        <w:rPr>
          <w:sz w:val="56"/>
          <w:szCs w:val="56"/>
          <w:lang w:val="ru-RU"/>
        </w:rPr>
        <w:t xml:space="preserve">, </w:t>
      </w:r>
      <w:r w:rsidRPr="00E7332E">
        <w:rPr>
          <w:i/>
          <w:sz w:val="56"/>
          <w:szCs w:val="56"/>
          <w:lang w:val="ru-RU"/>
        </w:rPr>
        <w:t>со</w:t>
      </w:r>
      <w:r w:rsidRPr="00E7332E">
        <w:rPr>
          <w:i/>
          <w:sz w:val="56"/>
          <w:szCs w:val="56"/>
          <w:u w:val="single"/>
          <w:lang w:val="ru-RU"/>
        </w:rPr>
        <w:t>нц</w:t>
      </w:r>
      <w:r w:rsidRPr="00E7332E">
        <w:rPr>
          <w:i/>
          <w:sz w:val="56"/>
          <w:szCs w:val="56"/>
          <w:lang w:val="ru-RU"/>
        </w:rPr>
        <w:t>е – со</w:t>
      </w:r>
      <w:r w:rsidRPr="00E7332E">
        <w:rPr>
          <w:i/>
          <w:sz w:val="56"/>
          <w:szCs w:val="56"/>
          <w:u w:val="single"/>
          <w:lang w:val="ru-RU"/>
        </w:rPr>
        <w:t>лнц</w:t>
      </w:r>
      <w:r w:rsidRPr="00E7332E">
        <w:rPr>
          <w:i/>
          <w:sz w:val="56"/>
          <w:szCs w:val="56"/>
          <w:lang w:val="ru-RU"/>
        </w:rPr>
        <w:t>е</w:t>
      </w:r>
      <w:r w:rsidRPr="00E7332E">
        <w:rPr>
          <w:sz w:val="56"/>
          <w:szCs w:val="56"/>
          <w:lang w:val="ru-RU"/>
        </w:rPr>
        <w:t xml:space="preserve">, </w:t>
      </w:r>
      <w:r w:rsidRPr="00E7332E">
        <w:rPr>
          <w:i/>
          <w:sz w:val="56"/>
          <w:szCs w:val="56"/>
          <w:lang w:val="ru-RU"/>
        </w:rPr>
        <w:t>се</w:t>
      </w:r>
      <w:r w:rsidRPr="00E7332E">
        <w:rPr>
          <w:i/>
          <w:sz w:val="56"/>
          <w:szCs w:val="56"/>
          <w:u w:val="single"/>
          <w:lang w:val="ru-RU"/>
        </w:rPr>
        <w:t>рц</w:t>
      </w:r>
      <w:r w:rsidRPr="00E7332E">
        <w:rPr>
          <w:i/>
          <w:sz w:val="56"/>
          <w:szCs w:val="56"/>
          <w:lang w:val="ru-RU"/>
        </w:rPr>
        <w:t>е – се</w:t>
      </w:r>
      <w:r w:rsidRPr="00E7332E">
        <w:rPr>
          <w:i/>
          <w:sz w:val="56"/>
          <w:szCs w:val="56"/>
          <w:u w:val="single"/>
          <w:lang w:val="ru-RU"/>
        </w:rPr>
        <w:t>рдц</w:t>
      </w:r>
      <w:r w:rsidRPr="00E7332E">
        <w:rPr>
          <w:i/>
          <w:sz w:val="56"/>
          <w:szCs w:val="56"/>
          <w:lang w:val="ru-RU"/>
        </w:rPr>
        <w:t>е</w:t>
      </w:r>
      <w:r w:rsidRPr="00E7332E">
        <w:rPr>
          <w:sz w:val="56"/>
          <w:szCs w:val="56"/>
          <w:lang w:val="ru-RU"/>
        </w:rPr>
        <w:t xml:space="preserve">. </w:t>
      </w:r>
      <w:r w:rsidRPr="00E7332E">
        <w:rPr>
          <w:sz w:val="56"/>
          <w:szCs w:val="56"/>
          <w:u w:val="single"/>
          <w:lang w:val="ru-RU"/>
        </w:rPr>
        <w:t>Эпентеза</w:t>
      </w:r>
      <w:r w:rsidRPr="00E7332E">
        <w:rPr>
          <w:sz w:val="56"/>
          <w:szCs w:val="56"/>
          <w:lang w:val="ru-RU"/>
        </w:rPr>
        <w:t xml:space="preserve"> – вставка звука в определенные сочетания. Например, диалектн. </w:t>
      </w:r>
      <w:r w:rsidRPr="00E7332E">
        <w:rPr>
          <w:i/>
          <w:sz w:val="56"/>
          <w:szCs w:val="56"/>
          <w:lang w:val="ru-RU"/>
        </w:rPr>
        <w:t xml:space="preserve">ндрав </w:t>
      </w:r>
      <w:r w:rsidRPr="00E7332E">
        <w:rPr>
          <w:sz w:val="56"/>
          <w:szCs w:val="56"/>
          <w:lang w:val="ru-RU"/>
        </w:rPr>
        <w:t>(нрав).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u w:val="single"/>
          <w:lang w:val="ru-RU"/>
        </w:rPr>
        <w:t xml:space="preserve">Позиционные фонетические процессы: </w:t>
      </w:r>
      <w:r w:rsidRPr="00E7332E">
        <w:rPr>
          <w:sz w:val="56"/>
          <w:szCs w:val="56"/>
          <w:lang w:val="ru-RU"/>
        </w:rPr>
        <w:t>редукция безударных гласных, гармония гласных, оглушение звонких согласных в конце слова, добавление или выпадение звуков в начале слова.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u w:val="single"/>
          <w:lang w:val="ru-RU"/>
        </w:rPr>
        <w:t>Редукция безударных гласных</w:t>
      </w:r>
      <w:r w:rsidRPr="00E7332E">
        <w:rPr>
          <w:sz w:val="56"/>
          <w:szCs w:val="56"/>
          <w:lang w:val="ru-RU"/>
        </w:rPr>
        <w:t xml:space="preserve"> – ослабление и изменение качества звучания. Нем. </w:t>
      </w:r>
      <w:r w:rsidRPr="00E7332E">
        <w:rPr>
          <w:sz w:val="56"/>
          <w:szCs w:val="56"/>
        </w:rPr>
        <w:t>K</w:t>
      </w:r>
      <w:r w:rsidRPr="00E7332E">
        <w:rPr>
          <w:sz w:val="56"/>
          <w:szCs w:val="56"/>
          <w:u w:val="single"/>
        </w:rPr>
        <w:t>o</w:t>
      </w:r>
      <w:r w:rsidRPr="00E7332E">
        <w:rPr>
          <w:sz w:val="56"/>
          <w:szCs w:val="56"/>
        </w:rPr>
        <w:t>rrektur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u w:val="single"/>
          <w:lang w:val="ru-RU"/>
        </w:rPr>
        <w:t>Гармония гласных (сингармонизм).</w:t>
      </w:r>
      <w:r w:rsidRPr="00E7332E">
        <w:rPr>
          <w:sz w:val="56"/>
          <w:szCs w:val="56"/>
          <w:lang w:val="ru-RU"/>
        </w:rPr>
        <w:t xml:space="preserve"> Особенно свойственна тюркским и финно-угорским языкам.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 xml:space="preserve">Оглушение звонких согласных (нем. </w:t>
      </w:r>
      <w:r w:rsidRPr="00E7332E">
        <w:rPr>
          <w:sz w:val="56"/>
          <w:szCs w:val="56"/>
        </w:rPr>
        <w:t>San</w:t>
      </w:r>
      <w:r w:rsidRPr="00E7332E">
        <w:rPr>
          <w:sz w:val="56"/>
          <w:szCs w:val="56"/>
          <w:u w:val="single"/>
        </w:rPr>
        <w:t>d</w:t>
      </w:r>
      <w:r w:rsidRPr="00E7332E">
        <w:rPr>
          <w:sz w:val="56"/>
          <w:szCs w:val="56"/>
          <w:lang w:val="ru-RU"/>
        </w:rPr>
        <w:t>).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u w:val="single"/>
          <w:lang w:val="ru-RU"/>
        </w:rPr>
        <w:t>Орфоэпия</w:t>
      </w:r>
      <w:r w:rsidRPr="00E7332E">
        <w:rPr>
          <w:sz w:val="56"/>
          <w:szCs w:val="56"/>
          <w:lang w:val="ru-RU"/>
        </w:rPr>
        <w:t xml:space="preserve"> (греч. орфо – правильно, эпос – речь) – свод  правил произношения, соответствующих норме национального языка. Она опирается на фонетические процессы и правила чтения отдельных буквосочетаний: например, [ч`] в </w:t>
      </w:r>
      <w:r w:rsidRPr="00E7332E">
        <w:rPr>
          <w:i/>
          <w:sz w:val="56"/>
          <w:szCs w:val="56"/>
          <w:lang w:val="ru-RU"/>
        </w:rPr>
        <w:t>конечно</w:t>
      </w:r>
      <w:r w:rsidRPr="00E7332E">
        <w:rPr>
          <w:sz w:val="56"/>
          <w:szCs w:val="56"/>
          <w:lang w:val="ru-RU"/>
        </w:rPr>
        <w:t xml:space="preserve"> и </w:t>
      </w:r>
      <w:r w:rsidRPr="00E7332E">
        <w:rPr>
          <w:i/>
          <w:sz w:val="56"/>
          <w:szCs w:val="56"/>
          <w:lang w:val="ru-RU"/>
        </w:rPr>
        <w:t>что</w:t>
      </w:r>
      <w:r w:rsidRPr="00E7332E">
        <w:rPr>
          <w:sz w:val="56"/>
          <w:szCs w:val="56"/>
          <w:lang w:val="ru-RU"/>
        </w:rPr>
        <w:t xml:space="preserve"> как [ш]. В орфоэпии важно понятие основного (литературного) и стилевого варианта (напр. полный стиль </w:t>
      </w:r>
      <w:r w:rsidRPr="00E7332E">
        <w:rPr>
          <w:i/>
          <w:sz w:val="56"/>
          <w:szCs w:val="56"/>
          <w:lang w:val="ru-RU"/>
        </w:rPr>
        <w:t>буд´ит</w:t>
      </w:r>
      <w:r w:rsidRPr="00E7332E">
        <w:rPr>
          <w:sz w:val="56"/>
          <w:szCs w:val="56"/>
          <w:lang w:val="ru-RU"/>
        </w:rPr>
        <w:t xml:space="preserve"> – разговорный </w:t>
      </w:r>
      <w:r w:rsidRPr="00E7332E">
        <w:rPr>
          <w:i/>
          <w:sz w:val="56"/>
          <w:szCs w:val="56"/>
          <w:lang w:val="ru-RU"/>
        </w:rPr>
        <w:t>буит</w:t>
      </w:r>
      <w:r w:rsidRPr="00E7332E">
        <w:rPr>
          <w:sz w:val="56"/>
          <w:szCs w:val="56"/>
          <w:lang w:val="ru-RU"/>
        </w:rPr>
        <w:t>).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</w:p>
    <w:p w:rsidR="006C2DDC" w:rsidRPr="00E7332E" w:rsidRDefault="006C2DDC" w:rsidP="00E7332E">
      <w:pPr>
        <w:pStyle w:val="BodyText"/>
        <w:spacing w:after="0"/>
        <w:rPr>
          <w:b/>
          <w:sz w:val="56"/>
          <w:szCs w:val="56"/>
          <w:lang w:val="ru-RU"/>
        </w:rPr>
      </w:pPr>
      <w:r w:rsidRPr="00E7332E">
        <w:rPr>
          <w:b/>
          <w:sz w:val="56"/>
          <w:szCs w:val="56"/>
          <w:lang w:val="ru-RU"/>
        </w:rPr>
        <w:t>Обязательная литература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>1. Кодухов В.И. Введение в языкознание. М.: Просвещение, 1987. – С. 101 – 138.</w:t>
      </w:r>
    </w:p>
    <w:p w:rsidR="006C2DDC" w:rsidRPr="00E7332E" w:rsidRDefault="006C2DDC" w:rsidP="00E7332E">
      <w:pPr>
        <w:pStyle w:val="BodyText"/>
        <w:spacing w:after="0"/>
        <w:rPr>
          <w:b/>
          <w:sz w:val="56"/>
          <w:szCs w:val="56"/>
          <w:lang w:val="ru-RU"/>
        </w:rPr>
      </w:pPr>
      <w:r w:rsidRPr="00E7332E">
        <w:rPr>
          <w:b/>
          <w:sz w:val="56"/>
          <w:szCs w:val="56"/>
          <w:lang w:val="ru-RU"/>
        </w:rPr>
        <w:t>Дополнительная литература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>1. Кочергина В.А. Введение в языкознание М.: Гаудеамус, 2004.-С.13-87.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  <w:r w:rsidRPr="00E7332E">
        <w:rPr>
          <w:sz w:val="56"/>
          <w:szCs w:val="56"/>
          <w:lang w:val="ru-RU"/>
        </w:rPr>
        <w:t>2. Гируцкий А.А. Введение в языкознание: Минск: Тетра – Системс, 2005.-С. 43-76.</w:t>
      </w:r>
    </w:p>
    <w:p w:rsidR="006C2DDC" w:rsidRPr="00E7332E" w:rsidRDefault="006C2DDC" w:rsidP="00E7332E">
      <w:pPr>
        <w:pStyle w:val="BodyText"/>
        <w:spacing w:after="0"/>
        <w:rPr>
          <w:sz w:val="56"/>
          <w:szCs w:val="56"/>
          <w:lang w:val="ru-RU"/>
        </w:rPr>
      </w:pPr>
    </w:p>
    <w:p w:rsidR="006C2DDC" w:rsidRPr="00E7332E" w:rsidRDefault="006C2DDC" w:rsidP="00E7332E">
      <w:pPr>
        <w:pStyle w:val="BodyText"/>
        <w:rPr>
          <w:sz w:val="56"/>
          <w:szCs w:val="56"/>
          <w:lang w:val="ru-RU"/>
        </w:rPr>
      </w:pPr>
    </w:p>
    <w:p w:rsidR="006C2DDC" w:rsidRDefault="006C2DDC" w:rsidP="00E7332E">
      <w:pPr>
        <w:pStyle w:val="2"/>
      </w:pPr>
    </w:p>
    <w:p w:rsidR="006C2DDC" w:rsidRDefault="006C2DDC"/>
    <w:sectPr w:rsidR="006C2DDC" w:rsidSect="0052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32E"/>
    <w:rsid w:val="003C5EAE"/>
    <w:rsid w:val="00526DA1"/>
    <w:rsid w:val="00670F41"/>
    <w:rsid w:val="006C2DDC"/>
    <w:rsid w:val="00825D94"/>
    <w:rsid w:val="00831E23"/>
    <w:rsid w:val="00920452"/>
    <w:rsid w:val="00A76B2A"/>
    <w:rsid w:val="00CA3179"/>
    <w:rsid w:val="00CD4694"/>
    <w:rsid w:val="00E13183"/>
    <w:rsid w:val="00E7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D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E7332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de-DE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332E"/>
    <w:rPr>
      <w:rFonts w:ascii="Times New Roman" w:hAnsi="Times New Roman" w:cs="Times New Roman"/>
      <w:sz w:val="24"/>
      <w:szCs w:val="24"/>
      <w:lang w:val="de-DE" w:eastAsia="ar-SA" w:bidi="ar-SA"/>
    </w:rPr>
  </w:style>
  <w:style w:type="paragraph" w:customStyle="1" w:styleId="2">
    <w:name w:val="мой2"/>
    <w:basedOn w:val="Normal"/>
    <w:uiPriority w:val="99"/>
    <w:rsid w:val="00E7332E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</TotalTime>
  <Pages>17</Pages>
  <Words>1543</Words>
  <Characters>8796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IT</cp:lastModifiedBy>
  <cp:revision>5</cp:revision>
  <dcterms:created xsi:type="dcterms:W3CDTF">2012-09-03T01:09:00Z</dcterms:created>
  <dcterms:modified xsi:type="dcterms:W3CDTF">2014-09-18T06:47:00Z</dcterms:modified>
</cp:coreProperties>
</file>