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1A" w:rsidRDefault="00A9771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9771A" w:rsidRDefault="00A9771A">
      <w:pPr>
        <w:pStyle w:val="ConsPlusNormal"/>
        <w:jc w:val="both"/>
        <w:outlineLvl w:val="0"/>
      </w:pPr>
    </w:p>
    <w:p w:rsidR="00A9771A" w:rsidRDefault="00A9771A">
      <w:pPr>
        <w:pStyle w:val="ConsPlusNormal"/>
        <w:outlineLvl w:val="0"/>
      </w:pPr>
      <w:r>
        <w:t>Зарегистрировано в Минюсте России 25 августа 2020 г. N 59428</w:t>
      </w:r>
    </w:p>
    <w:p w:rsidR="00A9771A" w:rsidRDefault="00A977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Title"/>
        <w:jc w:val="center"/>
      </w:pPr>
      <w:r>
        <w:t>МИНИСТЕРСТВО НАУКИ И ВЫСШЕГО ОБРАЗОВАНИЯ</w:t>
      </w:r>
    </w:p>
    <w:p w:rsidR="00A9771A" w:rsidRDefault="00A9771A">
      <w:pPr>
        <w:pStyle w:val="ConsPlusTitle"/>
        <w:jc w:val="center"/>
      </w:pPr>
      <w:r>
        <w:t>РОССИЙСКОЙ ФЕДЕРАЦИИ</w:t>
      </w:r>
    </w:p>
    <w:p w:rsidR="00A9771A" w:rsidRDefault="00A9771A">
      <w:pPr>
        <w:pStyle w:val="ConsPlusTitle"/>
        <w:jc w:val="both"/>
      </w:pPr>
    </w:p>
    <w:p w:rsidR="00A9771A" w:rsidRDefault="00A9771A">
      <w:pPr>
        <w:pStyle w:val="ConsPlusTitle"/>
        <w:jc w:val="center"/>
      </w:pPr>
      <w:r>
        <w:t>ПРИКАЗ</w:t>
      </w:r>
    </w:p>
    <w:p w:rsidR="00A9771A" w:rsidRDefault="00A9771A">
      <w:pPr>
        <w:pStyle w:val="ConsPlusTitle"/>
        <w:jc w:val="center"/>
      </w:pPr>
      <w:r>
        <w:t>от 12 августа 2020 г. N 963</w:t>
      </w:r>
    </w:p>
    <w:p w:rsidR="00A9771A" w:rsidRDefault="00A9771A">
      <w:pPr>
        <w:pStyle w:val="ConsPlusTitle"/>
        <w:jc w:val="both"/>
      </w:pPr>
    </w:p>
    <w:p w:rsidR="00A9771A" w:rsidRDefault="00A9771A">
      <w:pPr>
        <w:pStyle w:val="ConsPlusTitle"/>
        <w:jc w:val="center"/>
      </w:pPr>
      <w:r>
        <w:t>ОБ УТВЕРЖДЕНИИ</w:t>
      </w:r>
    </w:p>
    <w:p w:rsidR="00A9771A" w:rsidRDefault="00A9771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A9771A" w:rsidRDefault="00A9771A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A9771A" w:rsidRDefault="00A9771A">
      <w:pPr>
        <w:pStyle w:val="ConsPlusTitle"/>
        <w:jc w:val="center"/>
      </w:pPr>
      <w:r>
        <w:t>38.03.06 ТОРГОВОЕ ДЕЛО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38.03.06 Торговое дело (далее - стандарт).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A9771A" w:rsidRDefault="00A9771A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38.03.06 Торговое дело (уровень бакалавриата), утвержденным приказом Министерства образования и науки Российской Федерации от 12 ноября 2015 г. N 1334 (зарегистрирован Министерством юстиции Российской Федерации 3 декабря 2015 г., регистрационный N 39956), прекращается 31 декабря 2020 года.</w:t>
      </w:r>
      <w:proofErr w:type="gramEnd"/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jc w:val="right"/>
      </w:pPr>
      <w:r>
        <w:t>Врио Министра</w:t>
      </w:r>
    </w:p>
    <w:p w:rsidR="00A9771A" w:rsidRDefault="00A9771A">
      <w:pPr>
        <w:pStyle w:val="ConsPlusNormal"/>
        <w:jc w:val="right"/>
      </w:pPr>
      <w:r>
        <w:t>А.В.НАРУКАВНИКОВ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jc w:val="right"/>
        <w:outlineLvl w:val="0"/>
      </w:pPr>
      <w:r>
        <w:t>Приложение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jc w:val="right"/>
      </w:pPr>
      <w:r>
        <w:t>Утвержден</w:t>
      </w:r>
    </w:p>
    <w:p w:rsidR="00A9771A" w:rsidRDefault="00A9771A">
      <w:pPr>
        <w:pStyle w:val="ConsPlusNormal"/>
        <w:jc w:val="right"/>
      </w:pPr>
      <w:r>
        <w:t>приказом Министерства науки</w:t>
      </w:r>
    </w:p>
    <w:p w:rsidR="00A9771A" w:rsidRDefault="00A9771A">
      <w:pPr>
        <w:pStyle w:val="ConsPlusNormal"/>
        <w:jc w:val="right"/>
      </w:pPr>
      <w:r>
        <w:t>и высшего образования</w:t>
      </w:r>
    </w:p>
    <w:p w:rsidR="00A9771A" w:rsidRDefault="00A9771A">
      <w:pPr>
        <w:pStyle w:val="ConsPlusNormal"/>
        <w:jc w:val="right"/>
      </w:pPr>
      <w:r>
        <w:t>Российской Федерации</w:t>
      </w:r>
    </w:p>
    <w:p w:rsidR="00A9771A" w:rsidRDefault="00A9771A">
      <w:pPr>
        <w:pStyle w:val="ConsPlusNormal"/>
        <w:jc w:val="right"/>
      </w:pPr>
      <w:r>
        <w:t>от 12 августа 2020 г. N 963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Title"/>
        <w:jc w:val="center"/>
      </w:pPr>
      <w:bookmarkStart w:id="0" w:name="P36"/>
      <w:bookmarkEnd w:id="0"/>
      <w:r>
        <w:lastRenderedPageBreak/>
        <w:t>ФЕДЕРАЛЬНЫЙ ГОСУДАРСТВЕННЫЙ ОБРАЗОВАТЕЛЬНЫЙ СТАНДАРТ</w:t>
      </w:r>
    </w:p>
    <w:p w:rsidR="00A9771A" w:rsidRDefault="00A9771A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A9771A" w:rsidRDefault="00A9771A">
      <w:pPr>
        <w:pStyle w:val="ConsPlusTitle"/>
        <w:jc w:val="center"/>
      </w:pPr>
      <w:r>
        <w:t>38.03.06 ТОРГОВОЕ ДЕЛО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Title"/>
        <w:jc w:val="center"/>
        <w:outlineLvl w:val="1"/>
      </w:pPr>
      <w:r>
        <w:t>I. Общие положения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38.03.06 Торговое дело (далее соответственно - программа бакалавриата, направление подготовки).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&lt;1&gt; формах.</w:t>
      </w:r>
      <w:proofErr w:type="gramEnd"/>
    </w:p>
    <w:p w:rsidR="00A9771A" w:rsidRDefault="00A9771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&lt;1&gt; </w:t>
      </w:r>
      <w:proofErr w:type="gramStart"/>
      <w:r>
        <w:t>Обучение по программе</w:t>
      </w:r>
      <w:proofErr w:type="gramEnd"/>
      <w:r>
        <w:t xml:space="preserve"> бакалавриата допускается в заочной форме при получении лицами второго или последующего высшего образования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A9771A" w:rsidRDefault="00A9771A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A9771A" w:rsidRDefault="00A9771A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ind w:firstLine="540"/>
        <w:jc w:val="both"/>
      </w:pPr>
      <w:bookmarkStart w:id="1" w:name="P57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lastRenderedPageBreak/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A9771A" w:rsidRDefault="00A9771A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A9771A" w:rsidRDefault="00A9771A">
      <w:pPr>
        <w:pStyle w:val="ConsPlusNormal"/>
        <w:spacing w:before="220"/>
        <w:ind w:firstLine="540"/>
        <w:jc w:val="both"/>
      </w:pPr>
      <w:bookmarkStart w:id="2" w:name="P61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7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1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A9771A" w:rsidRDefault="00A9771A">
      <w:pPr>
        <w:pStyle w:val="ConsPlusNormal"/>
        <w:spacing w:before="220"/>
        <w:ind w:firstLine="540"/>
        <w:jc w:val="both"/>
      </w:pPr>
      <w:bookmarkStart w:id="3" w:name="P66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9771A" w:rsidRDefault="00A9771A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профессионального обучения, профессионального образования и дополнительного профессионального образования; научных исследований);</w:t>
      </w:r>
    </w:p>
    <w:p w:rsidR="00A9771A" w:rsidRDefault="00A9771A">
      <w:pPr>
        <w:pStyle w:val="ConsPlusNormal"/>
        <w:spacing w:before="220"/>
        <w:ind w:firstLine="540"/>
        <w:jc w:val="both"/>
      </w:pPr>
      <w:hyperlink r:id="rId11" w:history="1">
        <w:proofErr w:type="gramStart"/>
        <w:r>
          <w:rPr>
            <w:color w:val="0000FF"/>
          </w:rPr>
          <w:t>08</w:t>
        </w:r>
      </w:hyperlink>
      <w:r>
        <w:t xml:space="preserve"> Финансы и экономика (в сферах: исследований, анализа и прогнозирования социально-экономических процессов и явлений в сфере обращения, тенденций развития мировой и национальной торговой индустрии (центры экономического анализа, правительственный сектор, общественные организации); торговой деятельности (торговые, торгово-посреднические, снабженческо-сбытовые, логистические и внешнеторговые организации); коммерческой деятельности в реальном секторе экономики (промышленность, сельское хозяйство, сервис и оказание услуг населению).</w:t>
      </w:r>
      <w:proofErr w:type="gramEnd"/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Выпускники могут осуществлять профессиональную деятельность в других областях </w:t>
      </w:r>
      <w:r>
        <w:lastRenderedPageBreak/>
        <w:t>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A9771A" w:rsidRDefault="00A9771A">
      <w:pPr>
        <w:pStyle w:val="ConsPlusNormal"/>
        <w:spacing w:before="220"/>
        <w:ind w:firstLine="540"/>
        <w:jc w:val="both"/>
      </w:pPr>
      <w:bookmarkStart w:id="4" w:name="P73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аналитический;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расчетно-экономический;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научно-исследовательский,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A9771A" w:rsidRDefault="00A9771A">
      <w:pPr>
        <w:pStyle w:val="ConsPlusNormal"/>
        <w:spacing w:before="220"/>
        <w:ind w:firstLine="540"/>
        <w:jc w:val="both"/>
      </w:pPr>
      <w:hyperlink w:anchor="P98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A9771A" w:rsidRDefault="00A9771A">
      <w:pPr>
        <w:pStyle w:val="ConsPlusNormal"/>
        <w:spacing w:before="220"/>
        <w:ind w:firstLine="540"/>
        <w:jc w:val="both"/>
      </w:pPr>
      <w:hyperlink w:anchor="P101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A9771A" w:rsidRDefault="00A9771A">
      <w:pPr>
        <w:pStyle w:val="ConsPlusNormal"/>
        <w:spacing w:before="220"/>
        <w:ind w:firstLine="540"/>
        <w:jc w:val="both"/>
      </w:pPr>
      <w:hyperlink w:anchor="P10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jc w:val="right"/>
      </w:pPr>
      <w:r>
        <w:t>Таблица</w:t>
      </w:r>
    </w:p>
    <w:p w:rsidR="00A9771A" w:rsidRDefault="00A977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252"/>
        <w:gridCol w:w="3674"/>
      </w:tblGrid>
      <w:tr w:rsidR="00A9771A">
        <w:tc>
          <w:tcPr>
            <w:tcW w:w="5386" w:type="dxa"/>
            <w:gridSpan w:val="2"/>
          </w:tcPr>
          <w:p w:rsidR="00A9771A" w:rsidRDefault="00A9771A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74" w:type="dxa"/>
          </w:tcPr>
          <w:p w:rsidR="00A9771A" w:rsidRDefault="00A9771A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A9771A">
        <w:tc>
          <w:tcPr>
            <w:tcW w:w="1134" w:type="dxa"/>
          </w:tcPr>
          <w:p w:rsidR="00A9771A" w:rsidRDefault="00A9771A">
            <w:pPr>
              <w:pStyle w:val="ConsPlusNormal"/>
              <w:jc w:val="center"/>
            </w:pPr>
            <w:bookmarkStart w:id="5" w:name="P98"/>
            <w:bookmarkEnd w:id="5"/>
            <w:r>
              <w:t>Блок 1</w:t>
            </w:r>
          </w:p>
        </w:tc>
        <w:tc>
          <w:tcPr>
            <w:tcW w:w="4252" w:type="dxa"/>
          </w:tcPr>
          <w:p w:rsidR="00A9771A" w:rsidRDefault="00A9771A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74" w:type="dxa"/>
          </w:tcPr>
          <w:p w:rsidR="00A9771A" w:rsidRDefault="00A9771A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A9771A">
        <w:tc>
          <w:tcPr>
            <w:tcW w:w="1134" w:type="dxa"/>
          </w:tcPr>
          <w:p w:rsidR="00A9771A" w:rsidRDefault="00A9771A">
            <w:pPr>
              <w:pStyle w:val="ConsPlusNormal"/>
              <w:jc w:val="center"/>
            </w:pPr>
            <w:bookmarkStart w:id="6" w:name="P101"/>
            <w:bookmarkEnd w:id="6"/>
            <w:r>
              <w:t>Блок 2</w:t>
            </w:r>
          </w:p>
        </w:tc>
        <w:tc>
          <w:tcPr>
            <w:tcW w:w="4252" w:type="dxa"/>
          </w:tcPr>
          <w:p w:rsidR="00A9771A" w:rsidRDefault="00A9771A">
            <w:pPr>
              <w:pStyle w:val="ConsPlusNormal"/>
            </w:pPr>
            <w:r>
              <w:t>Практика</w:t>
            </w:r>
          </w:p>
        </w:tc>
        <w:tc>
          <w:tcPr>
            <w:tcW w:w="3674" w:type="dxa"/>
          </w:tcPr>
          <w:p w:rsidR="00A9771A" w:rsidRDefault="00A9771A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A9771A">
        <w:tc>
          <w:tcPr>
            <w:tcW w:w="1134" w:type="dxa"/>
          </w:tcPr>
          <w:p w:rsidR="00A9771A" w:rsidRDefault="00A9771A">
            <w:pPr>
              <w:pStyle w:val="ConsPlusNormal"/>
              <w:jc w:val="center"/>
            </w:pPr>
            <w:bookmarkStart w:id="7" w:name="P104"/>
            <w:bookmarkEnd w:id="7"/>
            <w:r>
              <w:lastRenderedPageBreak/>
              <w:t>Блок 3</w:t>
            </w:r>
          </w:p>
        </w:tc>
        <w:tc>
          <w:tcPr>
            <w:tcW w:w="4252" w:type="dxa"/>
          </w:tcPr>
          <w:p w:rsidR="00A9771A" w:rsidRDefault="00A9771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74" w:type="dxa"/>
          </w:tcPr>
          <w:p w:rsidR="00A9771A" w:rsidRDefault="00A9771A">
            <w:pPr>
              <w:pStyle w:val="ConsPlusNormal"/>
              <w:jc w:val="center"/>
            </w:pPr>
            <w:r>
              <w:t>6 - 9</w:t>
            </w:r>
          </w:p>
        </w:tc>
      </w:tr>
      <w:tr w:rsidR="00A9771A">
        <w:tc>
          <w:tcPr>
            <w:tcW w:w="5386" w:type="dxa"/>
            <w:gridSpan w:val="2"/>
          </w:tcPr>
          <w:p w:rsidR="00A9771A" w:rsidRDefault="00A9771A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674" w:type="dxa"/>
          </w:tcPr>
          <w:p w:rsidR="00A9771A" w:rsidRDefault="00A9771A">
            <w:pPr>
              <w:pStyle w:val="ConsPlusNormal"/>
              <w:jc w:val="center"/>
            </w:pPr>
            <w:r>
              <w:t>240</w:t>
            </w:r>
          </w:p>
        </w:tc>
      </w:tr>
    </w:tbl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ind w:firstLine="540"/>
        <w:jc w:val="both"/>
      </w:pPr>
      <w:bookmarkStart w:id="8" w:name="P110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8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8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A9771A" w:rsidRDefault="00A9771A">
      <w:pPr>
        <w:pStyle w:val="ConsPlusNormal"/>
        <w:spacing w:before="220"/>
        <w:ind w:firstLine="540"/>
        <w:jc w:val="both"/>
      </w:pPr>
      <w:bookmarkStart w:id="9" w:name="P115"/>
      <w:bookmarkEnd w:id="9"/>
      <w:r>
        <w:t xml:space="preserve">2.4. В </w:t>
      </w:r>
      <w:hyperlink w:anchor="P101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торгово-экономическая практика;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торгово-технологическая практика;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5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2.6. Организация: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5" w:history="1">
        <w:r>
          <w:rPr>
            <w:color w:val="0000FF"/>
          </w:rPr>
          <w:t>пункте 2.4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lastRenderedPageBreak/>
        <w:t xml:space="preserve">2.7. В </w:t>
      </w:r>
      <w:hyperlink w:anchor="P10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0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8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A9771A" w:rsidRDefault="00A9771A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A9771A" w:rsidRDefault="00A9771A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30 процентов общего объема программы бакалавриата.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необходимости, обеспечивающей коррекцию нарушений развития и социальную адаптацию указанных лиц.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A9771A" w:rsidRDefault="00A9771A">
      <w:pPr>
        <w:pStyle w:val="ConsPlusTitle"/>
        <w:jc w:val="center"/>
      </w:pPr>
      <w:r>
        <w:t>программы бакалавриата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A9771A" w:rsidRDefault="00A977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13"/>
        <w:gridCol w:w="6217"/>
      </w:tblGrid>
      <w:tr w:rsidR="00A9771A">
        <w:tc>
          <w:tcPr>
            <w:tcW w:w="2813" w:type="dxa"/>
            <w:vAlign w:val="bottom"/>
          </w:tcPr>
          <w:p w:rsidR="00A9771A" w:rsidRDefault="00A9771A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17" w:type="dxa"/>
            <w:vAlign w:val="center"/>
          </w:tcPr>
          <w:p w:rsidR="00A9771A" w:rsidRDefault="00A9771A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A9771A">
        <w:tc>
          <w:tcPr>
            <w:tcW w:w="2813" w:type="dxa"/>
            <w:vAlign w:val="center"/>
          </w:tcPr>
          <w:p w:rsidR="00A9771A" w:rsidRDefault="00A9771A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17" w:type="dxa"/>
            <w:vAlign w:val="bottom"/>
          </w:tcPr>
          <w:p w:rsidR="00A9771A" w:rsidRDefault="00A9771A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A9771A">
        <w:tc>
          <w:tcPr>
            <w:tcW w:w="2813" w:type="dxa"/>
            <w:vAlign w:val="center"/>
          </w:tcPr>
          <w:p w:rsidR="00A9771A" w:rsidRDefault="00A9771A">
            <w:pPr>
              <w:pStyle w:val="ConsPlusNormal"/>
            </w:pPr>
            <w:r>
              <w:t xml:space="preserve">Разработка и реализация </w:t>
            </w:r>
            <w:r>
              <w:lastRenderedPageBreak/>
              <w:t>проектов</w:t>
            </w:r>
          </w:p>
        </w:tc>
        <w:tc>
          <w:tcPr>
            <w:tcW w:w="6217" w:type="dxa"/>
            <w:vAlign w:val="bottom"/>
          </w:tcPr>
          <w:p w:rsidR="00A9771A" w:rsidRDefault="00A9771A">
            <w:pPr>
              <w:pStyle w:val="ConsPlusNormal"/>
              <w:jc w:val="both"/>
            </w:pPr>
            <w:r>
              <w:lastRenderedPageBreak/>
              <w:t xml:space="preserve">УК-2. Способен определять круг задач в рамках поставленной </w:t>
            </w:r>
            <w:r>
              <w:lastRenderedPageBreak/>
              <w:t>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A9771A">
        <w:tc>
          <w:tcPr>
            <w:tcW w:w="2813" w:type="dxa"/>
            <w:vAlign w:val="center"/>
          </w:tcPr>
          <w:p w:rsidR="00A9771A" w:rsidRDefault="00A9771A">
            <w:pPr>
              <w:pStyle w:val="ConsPlusNormal"/>
            </w:pPr>
            <w:r>
              <w:lastRenderedPageBreak/>
              <w:t>Командная работа и лидерство</w:t>
            </w:r>
          </w:p>
        </w:tc>
        <w:tc>
          <w:tcPr>
            <w:tcW w:w="6217" w:type="dxa"/>
          </w:tcPr>
          <w:p w:rsidR="00A9771A" w:rsidRDefault="00A9771A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A9771A">
        <w:tc>
          <w:tcPr>
            <w:tcW w:w="2813" w:type="dxa"/>
            <w:vAlign w:val="center"/>
          </w:tcPr>
          <w:p w:rsidR="00A9771A" w:rsidRDefault="00A9771A">
            <w:pPr>
              <w:pStyle w:val="ConsPlusNormal"/>
            </w:pPr>
            <w:r>
              <w:t>Коммуникация</w:t>
            </w:r>
          </w:p>
        </w:tc>
        <w:tc>
          <w:tcPr>
            <w:tcW w:w="6217" w:type="dxa"/>
          </w:tcPr>
          <w:p w:rsidR="00A9771A" w:rsidRDefault="00A9771A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A9771A">
        <w:tc>
          <w:tcPr>
            <w:tcW w:w="2813" w:type="dxa"/>
            <w:vAlign w:val="center"/>
          </w:tcPr>
          <w:p w:rsidR="00A9771A" w:rsidRDefault="00A9771A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17" w:type="dxa"/>
            <w:vAlign w:val="bottom"/>
          </w:tcPr>
          <w:p w:rsidR="00A9771A" w:rsidRDefault="00A9771A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A9771A">
        <w:tc>
          <w:tcPr>
            <w:tcW w:w="2813" w:type="dxa"/>
            <w:vMerge w:val="restart"/>
            <w:vAlign w:val="center"/>
          </w:tcPr>
          <w:p w:rsidR="00A9771A" w:rsidRDefault="00A9771A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17" w:type="dxa"/>
            <w:vAlign w:val="bottom"/>
          </w:tcPr>
          <w:p w:rsidR="00A9771A" w:rsidRDefault="00A9771A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A9771A">
        <w:tc>
          <w:tcPr>
            <w:tcW w:w="2813" w:type="dxa"/>
            <w:vMerge/>
          </w:tcPr>
          <w:p w:rsidR="00A9771A" w:rsidRDefault="00A9771A"/>
        </w:tc>
        <w:tc>
          <w:tcPr>
            <w:tcW w:w="6217" w:type="dxa"/>
          </w:tcPr>
          <w:p w:rsidR="00A9771A" w:rsidRDefault="00A9771A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A9771A">
        <w:tc>
          <w:tcPr>
            <w:tcW w:w="2813" w:type="dxa"/>
            <w:vAlign w:val="center"/>
          </w:tcPr>
          <w:p w:rsidR="00A9771A" w:rsidRDefault="00A9771A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17" w:type="dxa"/>
            <w:vAlign w:val="bottom"/>
          </w:tcPr>
          <w:p w:rsidR="00A9771A" w:rsidRDefault="00A9771A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A9771A">
        <w:tc>
          <w:tcPr>
            <w:tcW w:w="2813" w:type="dxa"/>
            <w:vAlign w:val="center"/>
          </w:tcPr>
          <w:p w:rsidR="00A9771A" w:rsidRDefault="00A9771A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217" w:type="dxa"/>
            <w:vAlign w:val="bottom"/>
          </w:tcPr>
          <w:p w:rsidR="00A9771A" w:rsidRDefault="00A9771A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A9771A">
        <w:tc>
          <w:tcPr>
            <w:tcW w:w="2813" w:type="dxa"/>
            <w:vAlign w:val="center"/>
          </w:tcPr>
          <w:p w:rsidR="00A9771A" w:rsidRDefault="00A9771A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17" w:type="dxa"/>
            <w:vAlign w:val="center"/>
          </w:tcPr>
          <w:p w:rsidR="00A9771A" w:rsidRDefault="00A9771A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A9771A">
        <w:tc>
          <w:tcPr>
            <w:tcW w:w="2813" w:type="dxa"/>
            <w:vAlign w:val="center"/>
          </w:tcPr>
          <w:p w:rsidR="00A9771A" w:rsidRDefault="00A9771A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17" w:type="dxa"/>
            <w:vAlign w:val="bottom"/>
          </w:tcPr>
          <w:p w:rsidR="00A9771A" w:rsidRDefault="00A9771A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применять знания экономической и управленческой теории при решении оперативных и тактических задач в торгово-экономической, торгово-организационной, торгово-технологической и административно-управленческой сферах;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ОПК-2. Способен осуществлять сбор, обработку и анализ данных, необходимых для решения оперативных и тактических задач в сфере профессиональной деятельности;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анализировать и содержательно объяснять природу торгово-экономических процессов;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предлагать экономически и финансово обоснованные организационно-управленческие решения в профессиональной деятельности;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lastRenderedPageBreak/>
        <w:t xml:space="preserve">ОПК-5. </w:t>
      </w:r>
      <w:proofErr w:type="gramStart"/>
      <w:r>
        <w:t>Способен</w:t>
      </w:r>
      <w:proofErr w:type="gramEnd"/>
      <w:r>
        <w:t xml:space="preserve"> использовать современные информационные технологии и программные средства при решении профессиональных задач.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A9771A" w:rsidRDefault="00A9771A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57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t>&gt; (при наличии соответствующих профессиональных стандартов).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9771A" w:rsidRDefault="00A9771A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2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6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3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lastRenderedPageBreak/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A9771A" w:rsidRDefault="00A9771A">
      <w:pPr>
        <w:pStyle w:val="ConsPlusNormal"/>
        <w:ind w:firstLine="540"/>
        <w:jc w:val="both"/>
      </w:pPr>
    </w:p>
    <w:p w:rsidR="00A9771A" w:rsidRDefault="00A9771A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8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4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</w:t>
      </w:r>
      <w:r>
        <w:lastRenderedPageBreak/>
        <w:t>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A9771A" w:rsidRDefault="00A9771A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A9771A" w:rsidRDefault="00A9771A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A9771A" w:rsidRDefault="00A9771A">
      <w:pPr>
        <w:pStyle w:val="ConsPlusNormal"/>
        <w:ind w:firstLine="540"/>
        <w:jc w:val="both"/>
      </w:pPr>
    </w:p>
    <w:p w:rsidR="00A9771A" w:rsidRDefault="00A9771A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A9771A" w:rsidRDefault="00A9771A">
      <w:pPr>
        <w:pStyle w:val="ConsPlusNormal"/>
        <w:ind w:firstLine="540"/>
        <w:jc w:val="both"/>
      </w:pPr>
    </w:p>
    <w:p w:rsidR="00A9771A" w:rsidRDefault="00A9771A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</w:t>
      </w:r>
      <w:r>
        <w:lastRenderedPageBreak/>
        <w:t>бакалавриата на иных условиях.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A9771A" w:rsidRDefault="00A9771A">
      <w:pPr>
        <w:pStyle w:val="ConsPlusNormal"/>
        <w:ind w:firstLine="540"/>
        <w:jc w:val="both"/>
      </w:pPr>
    </w:p>
    <w:p w:rsidR="00A9771A" w:rsidRDefault="00A9771A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6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lastRenderedPageBreak/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A9771A" w:rsidRDefault="00A9771A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jc w:val="right"/>
        <w:outlineLvl w:val="1"/>
      </w:pPr>
      <w:r>
        <w:t>Приложение</w:t>
      </w:r>
    </w:p>
    <w:p w:rsidR="00A9771A" w:rsidRDefault="00A9771A">
      <w:pPr>
        <w:pStyle w:val="ConsPlusNormal"/>
        <w:jc w:val="right"/>
      </w:pPr>
      <w:r>
        <w:t>к федеральному государственному</w:t>
      </w:r>
    </w:p>
    <w:p w:rsidR="00A9771A" w:rsidRDefault="00A9771A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A9771A" w:rsidRDefault="00A9771A">
      <w:pPr>
        <w:pStyle w:val="ConsPlusNormal"/>
        <w:jc w:val="right"/>
      </w:pPr>
      <w:r>
        <w:t>образования - бакалавриат по направлению</w:t>
      </w:r>
    </w:p>
    <w:p w:rsidR="00A9771A" w:rsidRDefault="00A9771A">
      <w:pPr>
        <w:pStyle w:val="ConsPlusNormal"/>
        <w:jc w:val="right"/>
      </w:pPr>
      <w:r>
        <w:t>подготовки 38.03.06 Торговое дело,</w:t>
      </w:r>
    </w:p>
    <w:p w:rsidR="00A9771A" w:rsidRDefault="00A9771A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A9771A" w:rsidRDefault="00A9771A">
      <w:pPr>
        <w:pStyle w:val="ConsPlusNormal"/>
        <w:jc w:val="right"/>
      </w:pPr>
      <w:r>
        <w:t>науки и высшего образования</w:t>
      </w:r>
    </w:p>
    <w:p w:rsidR="00A9771A" w:rsidRDefault="00A9771A">
      <w:pPr>
        <w:pStyle w:val="ConsPlusNormal"/>
        <w:jc w:val="right"/>
      </w:pPr>
      <w:r>
        <w:t>Российской Федерации</w:t>
      </w:r>
    </w:p>
    <w:p w:rsidR="00A9771A" w:rsidRDefault="00A9771A">
      <w:pPr>
        <w:pStyle w:val="ConsPlusNormal"/>
        <w:jc w:val="right"/>
      </w:pPr>
      <w:r>
        <w:t>от 12 августа 2020 г. N 963</w:t>
      </w: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Title"/>
        <w:jc w:val="center"/>
      </w:pPr>
      <w:bookmarkStart w:id="10" w:name="P257"/>
      <w:bookmarkEnd w:id="10"/>
      <w:r>
        <w:t>ПЕРЕЧЕНЬ</w:t>
      </w:r>
    </w:p>
    <w:p w:rsidR="00A9771A" w:rsidRDefault="00A9771A">
      <w:pPr>
        <w:pStyle w:val="ConsPlusTitle"/>
        <w:jc w:val="center"/>
      </w:pPr>
      <w:r>
        <w:t>ПРОФЕССИОНАЛЬНЫХ СТАНДАРТОВ, СООТВЕТСТВУЮЩИХ</w:t>
      </w:r>
    </w:p>
    <w:p w:rsidR="00A9771A" w:rsidRDefault="00A9771A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A9771A" w:rsidRDefault="00A9771A">
      <w:pPr>
        <w:pStyle w:val="ConsPlusTitle"/>
        <w:jc w:val="center"/>
      </w:pPr>
      <w:r>
        <w:t>ПРОГРАММУ БАКАЛАВРИАТА ПО НАПРАВЛЕНИЮ ПОДГОТОВКИ</w:t>
      </w:r>
    </w:p>
    <w:p w:rsidR="00A9771A" w:rsidRDefault="00A9771A">
      <w:pPr>
        <w:pStyle w:val="ConsPlusTitle"/>
        <w:jc w:val="center"/>
      </w:pPr>
      <w:r>
        <w:t>38.03.06 ТОРГОВОЕ ДЕЛО</w:t>
      </w:r>
    </w:p>
    <w:p w:rsidR="00A9771A" w:rsidRDefault="00A977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1"/>
        <w:gridCol w:w="2645"/>
        <w:gridCol w:w="5814"/>
      </w:tblGrid>
      <w:tr w:rsidR="00A9771A">
        <w:tc>
          <w:tcPr>
            <w:tcW w:w="571" w:type="dxa"/>
          </w:tcPr>
          <w:p w:rsidR="00A9771A" w:rsidRDefault="00A9771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5" w:type="dxa"/>
          </w:tcPr>
          <w:p w:rsidR="00A9771A" w:rsidRDefault="00A9771A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5814" w:type="dxa"/>
          </w:tcPr>
          <w:p w:rsidR="00A9771A" w:rsidRDefault="00A9771A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A9771A" w:rsidRDefault="00A9771A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A9771A">
        <w:tc>
          <w:tcPr>
            <w:tcW w:w="9030" w:type="dxa"/>
            <w:gridSpan w:val="3"/>
            <w:vAlign w:val="center"/>
          </w:tcPr>
          <w:p w:rsidR="00A9771A" w:rsidRDefault="00A9771A">
            <w:pPr>
              <w:pStyle w:val="ConsPlusNormal"/>
              <w:jc w:val="center"/>
              <w:outlineLvl w:val="2"/>
            </w:pPr>
            <w:hyperlink r:id="rId17" w:history="1">
              <w:r>
                <w:rPr>
                  <w:color w:val="0000FF"/>
                </w:rPr>
                <w:t>08</w:t>
              </w:r>
            </w:hyperlink>
            <w:r>
              <w:t xml:space="preserve"> Финансы и экономика</w:t>
            </w:r>
          </w:p>
        </w:tc>
      </w:tr>
      <w:tr w:rsidR="00A9771A">
        <w:tc>
          <w:tcPr>
            <w:tcW w:w="571" w:type="dxa"/>
            <w:vAlign w:val="center"/>
          </w:tcPr>
          <w:p w:rsidR="00A9771A" w:rsidRDefault="00A9771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45" w:type="dxa"/>
            <w:vAlign w:val="center"/>
          </w:tcPr>
          <w:p w:rsidR="00A9771A" w:rsidRDefault="00A9771A">
            <w:pPr>
              <w:pStyle w:val="ConsPlusNormal"/>
              <w:jc w:val="center"/>
            </w:pPr>
            <w:r>
              <w:t>08.026</w:t>
            </w:r>
          </w:p>
        </w:tc>
        <w:tc>
          <w:tcPr>
            <w:tcW w:w="5814" w:type="dxa"/>
            <w:vAlign w:val="bottom"/>
          </w:tcPr>
          <w:p w:rsidR="00A9771A" w:rsidRDefault="00A9771A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</w:t>
            </w:r>
            <w:proofErr w:type="gramStart"/>
            <w:r>
              <w:t>ст в сф</w:t>
            </w:r>
            <w:proofErr w:type="gramEnd"/>
            <w:r>
              <w:t>ере закупок", утвержденный приказом Министерства труда и социальной защиты Российской Федерации от 10 сентября 2015 г. N 625н (зарегистрирован Министерством юстиции Российской Федерации 7 октября 2015 г., регистрационный N 39210)</w:t>
            </w:r>
          </w:p>
        </w:tc>
      </w:tr>
    </w:tbl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jc w:val="both"/>
      </w:pPr>
    </w:p>
    <w:p w:rsidR="00A9771A" w:rsidRDefault="00A977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B8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A9771A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A0263"/>
    <w:rsid w:val="008F7334"/>
    <w:rsid w:val="00990267"/>
    <w:rsid w:val="009A5B44"/>
    <w:rsid w:val="009D18D3"/>
    <w:rsid w:val="009E28CE"/>
    <w:rsid w:val="00A475FD"/>
    <w:rsid w:val="00A9771A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71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771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771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EA97B8C20E01CA626C8792A11117CA49A83CE3FA3C5DA5DB3182A8C5BC6D8B4A1FD3BF5202DE422B04FB2D944BE7461F06EB48DE30D4664Bi0E" TargetMode="External"/><Relationship Id="rId13" Type="http://schemas.openxmlformats.org/officeDocument/2006/relationships/hyperlink" Target="consultantplus://offline/ref=41EA97B8C20E01CA626C8792A11117CA4BA83DEAFE385DA5DB3182A8C5BC6D8B581F8BB35302C2462B11AD7CD241iEE" TargetMode="External"/><Relationship Id="rId18" Type="http://schemas.openxmlformats.org/officeDocument/2006/relationships/hyperlink" Target="consultantplus://offline/ref=41EA97B8C20E01CA626C8792A11117CA4BA43CE1FE305DA5DB3182A8C5BC6D8B4A1FD3BF5202DC472204FB2D944BE7461F06EB48DE30D4664Bi0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EA97B8C20E01CA626C8792A11117CA4BA53BE2FE3B5DA5DB3182A8C5BC6D8B4A1FD3BF5202DC472104FB2D944BE7461F06EB48DE30D4664Bi0E" TargetMode="External"/><Relationship Id="rId12" Type="http://schemas.openxmlformats.org/officeDocument/2006/relationships/hyperlink" Target="consultantplus://offline/ref=41EA97B8C20E01CA626C8792A11117CA48AD3FE4FB385DA5DB3182A8C5BC6D8B4A1FD3BF5202DC462404FB2D944BE7461F06EB48DE30D4664Bi0E" TargetMode="External"/><Relationship Id="rId17" Type="http://schemas.openxmlformats.org/officeDocument/2006/relationships/hyperlink" Target="consultantplus://offline/ref=41EA97B8C20E01CA626C8792A11117CA48AD3FE4FB385DA5DB3182A8C5BC6D8B4A1FD3BF5202DC402604FB2D944BE7461F06EB48DE30D4664Bi0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1EA97B8C20E01CA626C8792A11117CA49A93CEBF13C5DA5DB3182A8C5BC6D8B4A1FD3BF5202D5422504FB2D944BE7461F06EB48DE30D4664Bi0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EA97B8C20E01CA626C8792A11117CA49AE39E5F93E5DA5DB3182A8C5BC6D8B4A1FD3BF5202DC412004FB2D944BE7461F06EB48DE30D4664Bi0E" TargetMode="External"/><Relationship Id="rId11" Type="http://schemas.openxmlformats.org/officeDocument/2006/relationships/hyperlink" Target="consultantplus://offline/ref=41EA97B8C20E01CA626C8792A11117CA48AD3FE4FB385DA5DB3182A8C5BC6D8B4A1FD3BF5202DC402604FB2D944BE7461F06EB48DE30D4664Bi0E" TargetMode="External"/><Relationship Id="rId5" Type="http://schemas.openxmlformats.org/officeDocument/2006/relationships/hyperlink" Target="consultantplus://offline/ref=41EA97B8C20E01CA626C8792A11117CA49A93BE6FF3B5DA5DB3182A8C5BC6D8B4A1FD3BF5202DC432B04FB2D944BE7461F06EB48DE30D4664Bi0E" TargetMode="External"/><Relationship Id="rId15" Type="http://schemas.openxmlformats.org/officeDocument/2006/relationships/hyperlink" Target="consultantplus://offline/ref=41EA97B8C20E01CA626C8792A11117CA49A93AE1FE3B5DA5DB3182A8C5BC6D8B581F8BB35302C2462B11AD7CD241iEE" TargetMode="External"/><Relationship Id="rId10" Type="http://schemas.openxmlformats.org/officeDocument/2006/relationships/hyperlink" Target="consultantplus://offline/ref=41EA97B8C20E01CA626C8792A11117CA48AD3FE4FB385DA5DB3182A8C5BC6D8B4A1FD3BF5202DC432204FB2D944BE7461F06EB48DE30D4664Bi0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1EA97B8C20E01CA626C8792A11117CA48AD3FE4FB385DA5DB3182A8C5BC6D8B4A1FD3BF5202DC422504FB2D944BE7461F06EB48DE30D4664Bi0E" TargetMode="External"/><Relationship Id="rId14" Type="http://schemas.openxmlformats.org/officeDocument/2006/relationships/hyperlink" Target="consultantplus://offline/ref=41EA97B8C20E01CA626C8792A11117CA49A832E7FA3B5DA5DB3182A8C5BC6D8B581F8BB35302C2462B11AD7CD241i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4986</Words>
  <Characters>28421</Characters>
  <Application>Microsoft Office Word</Application>
  <DocSecurity>0</DocSecurity>
  <Lines>236</Lines>
  <Paragraphs>66</Paragraphs>
  <ScaleCrop>false</ScaleCrop>
  <Company/>
  <LinksUpToDate>false</LinksUpToDate>
  <CharactersWithSpaces>33341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2020-09-10T04:34:00Z</dcterms:created>
  <dcterms:modified xsi:type="dcterms:W3CDTF">2020-09-10T04:35:00Z</dcterms:modified>
</cp:coreProperties>
</file>