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450" w:rsidRPr="00636450" w:rsidRDefault="00636450" w:rsidP="006364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6450">
        <w:rPr>
          <w:rFonts w:ascii="Times New Roman" w:hAnsi="Times New Roman"/>
          <w:sz w:val="24"/>
          <w:szCs w:val="24"/>
        </w:rPr>
        <w:t>Определите общую (эквивалентную)  ёмкость конденсаторной батареи.</w:t>
      </w:r>
    </w:p>
    <w:p w:rsidR="00636450" w:rsidRPr="00636450" w:rsidRDefault="00636450" w:rsidP="006364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6450">
        <w:rPr>
          <w:rFonts w:ascii="Times New Roman" w:hAnsi="Times New Roman"/>
          <w:sz w:val="24"/>
          <w:szCs w:val="24"/>
        </w:rPr>
        <w:t>Дано: С</w:t>
      </w:r>
      <w:proofErr w:type="gramStart"/>
      <w:r w:rsidRPr="00636450">
        <w:rPr>
          <w:rFonts w:ascii="Times New Roman" w:hAnsi="Times New Roman"/>
          <w:sz w:val="24"/>
          <w:szCs w:val="24"/>
          <w:vertAlign w:val="subscript"/>
        </w:rPr>
        <w:t>1</w:t>
      </w:r>
      <w:proofErr w:type="gramEnd"/>
      <w:r w:rsidRPr="00636450">
        <w:rPr>
          <w:rFonts w:ascii="Times New Roman" w:hAnsi="Times New Roman"/>
          <w:sz w:val="24"/>
          <w:szCs w:val="24"/>
        </w:rPr>
        <w:t>=80 мкФ, С</w:t>
      </w:r>
      <w:r w:rsidRPr="00636450">
        <w:rPr>
          <w:rFonts w:ascii="Times New Roman" w:hAnsi="Times New Roman"/>
          <w:sz w:val="24"/>
          <w:szCs w:val="24"/>
          <w:vertAlign w:val="subscript"/>
        </w:rPr>
        <w:t>2</w:t>
      </w:r>
      <w:r w:rsidRPr="00636450">
        <w:rPr>
          <w:rFonts w:ascii="Times New Roman" w:hAnsi="Times New Roman"/>
          <w:sz w:val="24"/>
          <w:szCs w:val="24"/>
        </w:rPr>
        <w:t>=30 мкФ,  С</w:t>
      </w:r>
      <w:r w:rsidRPr="00636450">
        <w:rPr>
          <w:rFonts w:ascii="Times New Roman" w:hAnsi="Times New Roman"/>
          <w:sz w:val="24"/>
          <w:szCs w:val="24"/>
          <w:vertAlign w:val="subscript"/>
        </w:rPr>
        <w:t>3</w:t>
      </w:r>
      <w:r w:rsidRPr="00636450">
        <w:rPr>
          <w:rFonts w:ascii="Times New Roman" w:hAnsi="Times New Roman"/>
          <w:sz w:val="24"/>
          <w:szCs w:val="24"/>
        </w:rPr>
        <w:t>=С</w:t>
      </w:r>
      <w:r w:rsidRPr="00636450">
        <w:rPr>
          <w:rFonts w:ascii="Times New Roman" w:hAnsi="Times New Roman"/>
          <w:sz w:val="24"/>
          <w:szCs w:val="24"/>
          <w:vertAlign w:val="subscript"/>
        </w:rPr>
        <w:t>4</w:t>
      </w:r>
      <w:r w:rsidRPr="00636450">
        <w:rPr>
          <w:rFonts w:ascii="Times New Roman" w:hAnsi="Times New Roman"/>
          <w:sz w:val="24"/>
          <w:szCs w:val="24"/>
        </w:rPr>
        <w:t>= 200 мкФ,  С</w:t>
      </w:r>
      <w:r w:rsidRPr="00636450">
        <w:rPr>
          <w:rFonts w:ascii="Times New Roman" w:hAnsi="Times New Roman"/>
          <w:sz w:val="24"/>
          <w:szCs w:val="24"/>
          <w:vertAlign w:val="subscript"/>
        </w:rPr>
        <w:t>5</w:t>
      </w:r>
      <w:r w:rsidRPr="00636450">
        <w:rPr>
          <w:rFonts w:ascii="Times New Roman" w:hAnsi="Times New Roman"/>
          <w:sz w:val="24"/>
          <w:szCs w:val="24"/>
        </w:rPr>
        <w:t>=40 мкФ, С</w:t>
      </w:r>
      <w:r w:rsidRPr="00636450">
        <w:rPr>
          <w:rFonts w:ascii="Times New Roman" w:hAnsi="Times New Roman"/>
          <w:sz w:val="24"/>
          <w:szCs w:val="24"/>
          <w:vertAlign w:val="subscript"/>
        </w:rPr>
        <w:t>6</w:t>
      </w:r>
      <w:r w:rsidRPr="00636450">
        <w:rPr>
          <w:rFonts w:ascii="Times New Roman" w:hAnsi="Times New Roman"/>
          <w:sz w:val="24"/>
          <w:szCs w:val="24"/>
        </w:rPr>
        <w:t>=60 мкФ.</w:t>
      </w:r>
    </w:p>
    <w:p w:rsidR="00636450" w:rsidRPr="00636450" w:rsidRDefault="00636450" w:rsidP="00636450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636450">
        <w:rPr>
          <w:rFonts w:ascii="Times New Roman" w:hAnsi="Times New Roman"/>
          <w:sz w:val="24"/>
          <w:szCs w:val="24"/>
        </w:rPr>
        <w:t>Найти: С</w:t>
      </w:r>
      <w:r w:rsidRPr="00636450">
        <w:rPr>
          <w:rFonts w:ascii="Times New Roman" w:hAnsi="Times New Roman"/>
          <w:sz w:val="24"/>
          <w:szCs w:val="24"/>
          <w:vertAlign w:val="subscript"/>
        </w:rPr>
        <w:t>ЭКВ</w:t>
      </w:r>
      <w:proofErr w:type="gramStart"/>
      <w:r w:rsidRPr="00636450">
        <w:rPr>
          <w:rFonts w:ascii="Times New Roman" w:hAnsi="Times New Roman"/>
          <w:sz w:val="24"/>
          <w:szCs w:val="24"/>
        </w:rPr>
        <w:t>-?</w:t>
      </w:r>
      <w:proofErr w:type="gramEnd"/>
    </w:p>
    <w:p w:rsidR="00636450" w:rsidRPr="00636450" w:rsidRDefault="00636450" w:rsidP="006364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6450" w:rsidRPr="00636450" w:rsidRDefault="00636450" w:rsidP="0063645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6450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8F09BB" wp14:editId="467529CB">
                <wp:simplePos x="0" y="0"/>
                <wp:positionH relativeFrom="column">
                  <wp:posOffset>-39483</wp:posOffset>
                </wp:positionH>
                <wp:positionV relativeFrom="paragraph">
                  <wp:posOffset>-75483</wp:posOffset>
                </wp:positionV>
                <wp:extent cx="2459712" cy="1512344"/>
                <wp:effectExtent l="0" t="0" r="0" b="12065"/>
                <wp:wrapNone/>
                <wp:docPr id="141" name="Группа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9712" cy="1512344"/>
                          <a:chOff x="0" y="0"/>
                          <a:chExt cx="2459712" cy="1512344"/>
                        </a:xfrm>
                      </wpg:grpSpPr>
                      <wpg:grpSp>
                        <wpg:cNvPr id="142" name="Группа 142"/>
                        <wpg:cNvGrpSpPr/>
                        <wpg:grpSpPr>
                          <a:xfrm>
                            <a:off x="12936" y="0"/>
                            <a:ext cx="2446776" cy="1512344"/>
                            <a:chOff x="12936" y="0"/>
                            <a:chExt cx="2446776" cy="1512344"/>
                          </a:xfrm>
                        </wpg:grpSpPr>
                        <wps:wsp>
                          <wps:cNvPr id="143" name="AutoShape 21"/>
                          <wps:cNvCnPr/>
                          <wps:spPr bwMode="auto">
                            <a:xfrm>
                              <a:off x="499206" y="371209"/>
                              <a:ext cx="0" cy="44062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8428" y="548551"/>
                              <a:ext cx="389953" cy="2945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36450" w:rsidRDefault="00636450" w:rsidP="00636450">
                                <w:pPr>
                                  <w:pStyle w:val="a3"/>
                                  <w:spacing w:before="0" w:beforeAutospacing="0" w:after="0" w:afterAutospacing="0"/>
                                  <w:jc w:val="both"/>
                                  <w:textAlignment w:val="baseline"/>
                                </w:pPr>
                                <w:r>
                                  <w:rPr>
                                    <w:rFonts w:ascii="Arial" w:eastAsia="Calibri" w:hAnsi="Arial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С</w:t>
                                </w:r>
                                <w:proofErr w:type="gramStart"/>
                                <w:r>
                                  <w:rPr>
                                    <w:rFonts w:ascii="Arial" w:eastAsia="Calibri" w:hAnsi="Arial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2</w:t>
                                </w:r>
                                <w:proofErr w:type="gramEnd"/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5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16055" y="1025426"/>
                              <a:ext cx="389953" cy="2945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36450" w:rsidRDefault="00636450" w:rsidP="00636450">
                                <w:pPr>
                                  <w:pStyle w:val="a3"/>
                                  <w:spacing w:before="0" w:beforeAutospacing="0" w:after="0" w:afterAutospacing="0"/>
                                  <w:jc w:val="both"/>
                                  <w:textAlignment w:val="baseline"/>
                                </w:pPr>
                                <w:r>
                                  <w:rPr>
                                    <w:rFonts w:ascii="Arial" w:eastAsia="Calibri" w:hAnsi="Arial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С</w:t>
                                </w:r>
                                <w:proofErr w:type="gramStart"/>
                                <w:r>
                                  <w:rPr>
                                    <w:rFonts w:ascii="Arial" w:eastAsia="Calibri" w:hAnsi="Arial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4</w:t>
                                </w:r>
                                <w:proofErr w:type="gramEnd"/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6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0087" y="4870"/>
                              <a:ext cx="389953" cy="2945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36450" w:rsidRDefault="00636450" w:rsidP="00636450">
                                <w:pPr>
                                  <w:pStyle w:val="a3"/>
                                  <w:spacing w:before="0" w:beforeAutospacing="0" w:after="0" w:afterAutospacing="0"/>
                                  <w:jc w:val="both"/>
                                  <w:textAlignment w:val="baseline"/>
                                </w:pPr>
                                <w:r>
                                  <w:rPr>
                                    <w:rFonts w:ascii="Arial" w:eastAsia="Calibri" w:hAnsi="Arial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С</w:t>
                                </w:r>
                                <w:proofErr w:type="gramStart"/>
                                <w:r>
                                  <w:rPr>
                                    <w:rFonts w:ascii="Arial" w:eastAsia="Calibri" w:hAnsi="Arial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>2</w:t>
                                </w:r>
                                <w:proofErr w:type="gramEnd"/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7" name="AutoShape 13"/>
                          <wps:cNvCnPr/>
                          <wps:spPr bwMode="auto">
                            <a:xfrm flipV="1">
                              <a:off x="301527" y="369207"/>
                              <a:ext cx="66360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" name="AutoShape 10"/>
                          <wps:cNvCnPr/>
                          <wps:spPr bwMode="auto">
                            <a:xfrm>
                              <a:off x="1033340" y="369208"/>
                              <a:ext cx="11053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" name="AutoShape 9"/>
                          <wps:cNvCnPr/>
                          <wps:spPr bwMode="auto">
                            <a:xfrm flipH="1">
                              <a:off x="499205" y="878777"/>
                              <a:ext cx="0" cy="50640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0" name="AutoShape 8"/>
                          <wps:cNvCnPr/>
                          <wps:spPr bwMode="auto">
                            <a:xfrm flipV="1">
                              <a:off x="45718" y="1385068"/>
                              <a:ext cx="91561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" name="Прямая соединительная линия 151"/>
                          <wps:cNvCnPr/>
                          <wps:spPr>
                            <a:xfrm>
                              <a:off x="965131" y="245845"/>
                              <a:ext cx="0" cy="2520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2" name="Прямая соединительная линия 152"/>
                          <wps:cNvCnPr/>
                          <wps:spPr>
                            <a:xfrm>
                              <a:off x="1037139" y="245210"/>
                              <a:ext cx="0" cy="2520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3" name="Прямая соединительная линия 153"/>
                          <wps:cNvCnPr/>
                          <wps:spPr>
                            <a:xfrm rot="5400000">
                              <a:off x="499207" y="685837"/>
                              <a:ext cx="0" cy="2520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4" name="Прямая соединительная линия 154"/>
                          <wps:cNvCnPr/>
                          <wps:spPr>
                            <a:xfrm rot="5400000">
                              <a:off x="498428" y="752777"/>
                              <a:ext cx="0" cy="2520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5" name="AutoShape 21"/>
                          <wps:cNvCnPr/>
                          <wps:spPr bwMode="auto">
                            <a:xfrm>
                              <a:off x="1532786" y="371209"/>
                              <a:ext cx="0" cy="44062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6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28982" y="517265"/>
                              <a:ext cx="389953" cy="2945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36450" w:rsidRDefault="00636450" w:rsidP="00636450">
                                <w:pPr>
                                  <w:pStyle w:val="a3"/>
                                  <w:spacing w:before="0" w:beforeAutospacing="0" w:after="0" w:afterAutospacing="0"/>
                                  <w:jc w:val="both"/>
                                  <w:textAlignment w:val="baseline"/>
                                </w:pPr>
                                <w:r>
                                  <w:rPr>
                                    <w:rFonts w:ascii="Arial" w:eastAsia="Calibri" w:hAnsi="Arial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С</w:t>
                                </w:r>
                                <w:r>
                                  <w:rPr>
                                    <w:rFonts w:ascii="Arial" w:eastAsia="Calibri" w:hAnsi="Arial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7" name="AutoShape 9"/>
                          <wps:cNvCnPr/>
                          <wps:spPr bwMode="auto">
                            <a:xfrm flipH="1">
                              <a:off x="1532785" y="878777"/>
                              <a:ext cx="0" cy="50640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8" name="Прямая соединительная линия 158"/>
                          <wps:cNvCnPr/>
                          <wps:spPr>
                            <a:xfrm rot="5400000">
                              <a:off x="1532787" y="685837"/>
                              <a:ext cx="0" cy="2520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9" name="Прямая соединительная линия 159"/>
                          <wps:cNvCnPr/>
                          <wps:spPr>
                            <a:xfrm rot="5400000">
                              <a:off x="1532008" y="752777"/>
                              <a:ext cx="0" cy="2520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0" name="AutoShape 21"/>
                          <wps:cNvCnPr/>
                          <wps:spPr bwMode="auto">
                            <a:xfrm flipH="1">
                              <a:off x="2138733" y="369209"/>
                              <a:ext cx="0" cy="41960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1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69759" y="511226"/>
                              <a:ext cx="389953" cy="2945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36450" w:rsidRDefault="00636450" w:rsidP="00636450">
                                <w:pPr>
                                  <w:pStyle w:val="a3"/>
                                  <w:spacing w:before="0" w:beforeAutospacing="0" w:after="0" w:afterAutospacing="0"/>
                                  <w:jc w:val="both"/>
                                  <w:textAlignment w:val="baseline"/>
                                </w:pPr>
                                <w:r>
                                  <w:rPr>
                                    <w:rFonts w:ascii="Arial" w:eastAsia="Calibri" w:hAnsi="Arial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С</w:t>
                                </w:r>
                                <w:proofErr w:type="gramStart"/>
                                <w:r>
                                  <w:rPr>
                                    <w:rFonts w:ascii="Arial" w:eastAsia="Calibri" w:hAnsi="Arial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6</w:t>
                                </w:r>
                                <w:proofErr w:type="gramEnd"/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2" name="AutoShape 9"/>
                          <wps:cNvCnPr/>
                          <wps:spPr bwMode="auto">
                            <a:xfrm>
                              <a:off x="2138732" y="855750"/>
                              <a:ext cx="0" cy="53059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3" name="Прямая соединительная линия 163"/>
                          <wps:cNvCnPr/>
                          <wps:spPr>
                            <a:xfrm rot="5400000">
                              <a:off x="2138735" y="662811"/>
                              <a:ext cx="0" cy="2520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4" name="Прямая соединительная линия 164"/>
                          <wps:cNvCnPr/>
                          <wps:spPr>
                            <a:xfrm rot="5400000">
                              <a:off x="2137956" y="729751"/>
                              <a:ext cx="0" cy="2520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5" name="Прямая соединительная линия 165"/>
                          <wps:cNvCnPr/>
                          <wps:spPr>
                            <a:xfrm>
                              <a:off x="961332" y="1260344"/>
                              <a:ext cx="0" cy="2520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6" name="Прямая соединительная линия 166"/>
                          <wps:cNvCnPr/>
                          <wps:spPr>
                            <a:xfrm>
                              <a:off x="1033340" y="1259709"/>
                              <a:ext cx="0" cy="2520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7" name="AutoShape 10"/>
                          <wps:cNvCnPr/>
                          <wps:spPr bwMode="auto">
                            <a:xfrm>
                              <a:off x="1033340" y="1385070"/>
                              <a:ext cx="11053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8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4475" y="0"/>
                              <a:ext cx="389953" cy="2945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36450" w:rsidRDefault="00636450" w:rsidP="00636450">
                                <w:pPr>
                                  <w:pStyle w:val="a3"/>
                                  <w:spacing w:before="0" w:beforeAutospacing="0" w:after="0" w:afterAutospacing="0"/>
                                  <w:jc w:val="both"/>
                                  <w:textAlignment w:val="baseline"/>
                                </w:pPr>
                                <w:r>
                                  <w:rPr>
                                    <w:rFonts w:ascii="Arial" w:eastAsia="Calibri" w:hAnsi="Arial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С</w:t>
                                </w:r>
                                <w:proofErr w:type="gramStart"/>
                                <w:r>
                                  <w:rPr>
                                    <w:rFonts w:ascii="Arial" w:eastAsia="Calibri" w:hAnsi="Arial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1</w:t>
                                </w:r>
                                <w:proofErr w:type="gramEnd"/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9" name="Прямая соединительная линия 169"/>
                          <wps:cNvCnPr/>
                          <wps:spPr>
                            <a:xfrm>
                              <a:off x="229519" y="240975"/>
                              <a:ext cx="0" cy="2520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0" name="Прямая соединительная линия 170"/>
                          <wps:cNvCnPr/>
                          <wps:spPr>
                            <a:xfrm>
                              <a:off x="301527" y="240340"/>
                              <a:ext cx="0" cy="2520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1" name="AutoShape 13"/>
                          <wps:cNvCnPr/>
                          <wps:spPr bwMode="auto">
                            <a:xfrm flipV="1">
                              <a:off x="12936" y="366580"/>
                              <a:ext cx="21658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72" name="Блок-схема: узел 172"/>
                        <wps:cNvSpPr/>
                        <wps:spPr>
                          <a:xfrm>
                            <a:off x="0" y="343480"/>
                            <a:ext cx="45719" cy="45719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Блок-схема: узел 173"/>
                        <wps:cNvSpPr/>
                        <wps:spPr>
                          <a:xfrm>
                            <a:off x="45719" y="1363484"/>
                            <a:ext cx="45719" cy="45719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71" o:spid="_x0000_s1026" style="position:absolute;margin-left:-3.1pt;margin-top:-5.95pt;width:193.7pt;height:119.1pt;z-index:251659264" coordsize="24597,15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Rb37wkAAPFfAAAOAAAAZHJzL2Uyb0RvYy54bWzsXNuO40gZvkfiHazcZ+Ly2dFkVj3p7gGp&#10;2R0xA3vtdpzEwrGN7Z5kdoXEgrhDGiEegFfYCxArFpZXSL8RXx18iON0MslugKi6pW6fXVX+6qv/&#10;/PyT1SJS3gVZHibxqEeeqT0liP1kEsazUe8Xb2/7Tk/JCy+eeFESB6Pe+yDvffLixz96vkyHgZbM&#10;k2gSZAoeEufDZTrqzYsiHQ4GuT8PFl7+LEmDGCenSbbwCuxms8Ek85Z4+iIaaKpqDZZJNkmzxA/y&#10;HEev+cneC/b86TTwi8+m0zwolGjUQ9sK9jdjf+/p38GL595wlnnpPPRFM7wjWrHwwhgvrR517RWe&#10;8pCFW49ahH6W5Mm0eOYni0EynYZ+wPqA3hC11ZtXWfKQsr7MhstZWg0ThrY1Tkc/1v/03etMCSf4&#10;dgbpKbG3wEda//nxt4+/X/8bv18rNqGDtExnQ1z7KkvfpK8zcWDG92i/V9NsQf+jR8qKDe/7aniD&#10;VaH4OKgZpmsTraf4OEdMoumGwT+AP8dX2rrPn9/suXNQvnhA21c1p9qp2l31EW/v6CMxtCM6STRX&#10;t3pKV0cNy7ZxandHt+5tdrb77p2dxczJa3Dkp4HjzdxLA4a5nH7wauD0cuCuHoqEXaRoAhnswnEs&#10;YJEPcyBEuV/+LJkASx4uZzOjhRDDdTWVj54OUKguR0KJFcxVOniGoVqaTU9VvfeGaZYXr4JkodCN&#10;US8vMi+czYtxEseY70lG2Pu8d3d5wW8sb6AAjZPbMIpw3BtGsbIc9VxTM9kNeRKFE3qSnsuz2f04&#10;ypR3HiUO9iNasXEZJmg8YQ+bB97kRmwXXhjxbbQ6iunz0C80R2xxZvjSVd0b58Yx+oZm3fQN9fq6&#10;f3U7NvrWLbHNa/16PL4mv6FNI8ZwHk4mQUxbV7IUMQ770IIvOb9UPFUNw2Dz6Wyg0djyP2s0Zhf/&#10;qnQ+5cP7ZPKefWx2HNjjh88AQqME4VuKk5fJSiEMN7RVACulJqVY4Tj4hX/T9C7xf5UrcTKee/Es&#10;uMqyZEk/FWYJQy/rgriVd+NA9DqGhqUNEDUNxzTZs9hXZkynO65rYsZQCGuuYdqMXnZDOANuDwYt&#10;BVHj8/2PAmxjmmzMplv2sz2bdiKRjytbTb90iWaoLzW3f2s5dt+4Ncy+a6tOXyXuS9dSDde4vt2c&#10;M3dhHJw+Z05mikVYQNCJwsWo51R04g130UY15Wnzy8lY/u+alMXqfgUiqucnlcrAjvMk+6KnLCHh&#10;gCl//eBlQU+JfhoD/y4Bu0IkYjsUo9jJmmfum2fih8U4ARdCSPBiH08d9Ypyc1xwiQoiTeoVd/Gb&#10;1C8nIKXet6vPvSwVbF1g5n7KF5AuxPNr0dG6I2LnnDxjbvOMQwF7dp4hKrFUE80BkRBVM7FS0HZI&#10;plEH1VImmWa4MQTnYBquMZRTggsEknD2a3S7pGsIwlwtqQUbJvWenXCwmKqOzfjGcGyhH1Nhiypw&#10;UqzZnGlSrBmejWyEgl5qH5JsjicbTG9ONrUqT/SSy6ELHaTKK9MoTH9ZinnC7KOrxIS6TqUV3YJ+&#10;zzisFlYsS7dUYf9h1LJbI5JKfWkC7TTtXZJSDzV6C44MHWLxOwiOVCYWICSqrutUsylRyET3GoWE&#10;qKbuQqam2rmEobQtceu3uw3Dpm3pIBQyUvxJixSZpZOrcI7t2HaLFIWl01QtQ2VIlaQoLZ0mUNEm&#10;xaYF4nA0tpdoGHoIN1wS3QHoWuToEtOCMCC5Udrda+cPzNsCjeu/wDP4Yf3P9dePH5THr9bfrf+2&#10;/uv6m/W/1t88/g7b3z7+Edv05PpbcfiDAlffbumSLtwt15BrmUTHK7E8w2XoGOamyUsQpmbC/7tn&#10;+Y5gPO2yMlLvkTArUnO/MPwX7yOYWqnH5ufBFBaO2otAvdFB5Q7yfD+IC+4+EFfT26ZwzlQ3quy1&#10;TIbbdaO4nt4aME/1x9xc3cHenMRFdfMijJOs6+3FqmzylF9fjgDvd21whYHx3J4ds/bLHoewSj3c&#10;1l/oCLUQBhHRJjpWfA4xjTAc1SKihBiEkEuDWOXBPpLEnlCRS4gpWQKXi2lwBw89KnQSJgNyxdhy&#10;TEfvlgElpfmUxy6E0ipn9ZF4Y7Ex3TrwAXir/NM2LDI7dA6Jt0vCW+W0rM162hOC194IHWLqmu3I&#10;EB0ZotMVm7jDk2V2eLKaZpTzhejAEu24DuRKyHgmsTWrpUZIZ5Z0ZiHOrxn0dzZnViVKSs/5obHQ&#10;u/imw5nV5JvDDWVtsy1f/qTdVi5/H7P8Vc6sI4X+J4y8e4V+jlipZT5pdbs0q0bltjoScE+Q5UGA&#10;Q7gQE7GkmrnDPnxhgLM6PFMfr2Z2Oko1eKRsHWY6SOwsfIRhc8sqaxAEepem7NKwW6Z4yJyQQzLD&#10;Lih8xKp8U3XoZJPTzqdwIp3JtU3uVDAJ0WSodjxrZR1taFsyevJ80ZOVLVkqnCcqnFblqazNrE2+&#10;OUjhpJKV8AzxRY+bqZBIZiPyYyPBQ7giTV01XfYVZXiQDA+yTvRl4v46m6mF2L1SP0csN4xYluYQ&#10;JottiWnSuXRBziXrRGcm7j8JcLZLHQvQC2wNMpYEHM1K3wxDujQ1s/JmHmfX4N6ep73njVXYRdCj&#10;zhdhollqVZiizHySAUGXFxBkVa7KIyHGUnEPhlgzLYFoqISyo+SFXDcvad3scE/xYMNu3OwPymgk&#10;t7AA7naOpsxukZVTEP0r4FWW70GYv4jgrq1k/50EY1r0yebKQ0vTlQEZm9EI0j52PvsYiw2ic0ba&#10;x061j53okLSeMKaVpomG4K5prokaUDyQX4Vu2Gk9kzLVBclUkHhOykbiElO3/NWBsEZOO0pP0cTi&#10;LvusRNglIazyKdY2/u+pQkJd91G3LNNpgUkjOCazL/9fqh4iS05UHeUC9w9fARGFBEvu+xMyLL9b&#10;/6P/+NXjH5B5iZTMoYKirX+nWZgK4RUHBclRH7gwv/J0x62EOFAqDbowdKMNSZovjPWVFeNkm3jQ&#10;bhfUNEqWqLSY1cU4WSbijlqcm+7gzSTL+1kZ4rFxFa/Zaelwk1Gu3jjXivui+Y70muhhgVKkvJKn&#10;a4qcUXb4MxSdZQU+y6PoWPUQ1s3G83GOlvJkmZF8FOno5h1Joxpv2mZ/Smsta/XcmwT1mxkJbL2a&#10;ZaHSqzfySkVZy+5n809z7rzSqEqF3ZNXyrPjALU89W9DFAa88/LitZeh4DIO/mDlCvG2Ma1ciHdk&#10;RVRuTrNk8TlqR1/RIok4VRY19Ius3CnLGqL6tB9cXbHLvscSh7SKJ11fpiErU1trH+dPv7Vrf+Ie&#10;Wmk6DvfTiiAPUAvRLXAL8wLVnkLJLaLesOSWHTnrkluOK596ELcw8QV15dlKJ2rg08L1zX3GRXWl&#10;/hf/AQAA//8DAFBLAwQUAAYACAAAACEALTYvJ+AAAAAKAQAADwAAAGRycy9kb3ducmV2LnhtbEyP&#10;wWrDMAyG74O9g9Fgt9ZxwkKXxSmlbDuVwdrB2M1N1CQ0lkPsJunbTzutJyHp49enfD3bTow4+NaR&#10;BrWMQCCVrmqp1vB1eFusQPhgqDKdI9RwRQ/r4v4uN1nlJvrEcR9qwSHkM6OhCaHPpPRlg9b4peuR&#10;eHdygzWB26GW1WAmDredjKMolda0xBca0+O2wfK8v1gN75OZNol6HXfn0/b6c3j6+N4p1PrxYd68&#10;gAg4h38Y/vRZHQp2OroLVV50GhZpzCRXpZ5BMJCsFE+OGuI4TUAWubx9ofgFAAD//wMAUEsBAi0A&#10;FAAGAAgAAAAhALaDOJL+AAAA4QEAABMAAAAAAAAAAAAAAAAAAAAAAFtDb250ZW50X1R5cGVzXS54&#10;bWxQSwECLQAUAAYACAAAACEAOP0h/9YAAACUAQAACwAAAAAAAAAAAAAAAAAvAQAAX3JlbHMvLnJl&#10;bHNQSwECLQAUAAYACAAAACEAhWEW9+8JAADxXwAADgAAAAAAAAAAAAAAAAAuAgAAZHJzL2Uyb0Rv&#10;Yy54bWxQSwECLQAUAAYACAAAACEALTYvJ+AAAAAKAQAADwAAAAAAAAAAAAAAAABJDAAAZHJzL2Rv&#10;d25yZXYueG1sUEsFBgAAAAAEAAQA8wAAAFYNAAAAAA==&#10;">
                <v:group id="Группа 142" o:spid="_x0000_s1027" style="position:absolute;left:129;width:24468;height:15123" coordorigin="129" coordsize="24467,151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1" o:spid="_x0000_s1028" type="#_x0000_t32" style="position:absolute;left:4992;top:3712;width:0;height:440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CldMMAAADcAAAADwAAAGRycy9kb3ducmV2LnhtbERPTWsCMRC9F/wPYQQvpWa1WspqlK0g&#10;qOBB297HzXQTuplsN1G3/74pCN7m8T5nvuxcLS7UButZwWiYgSAuvbZcKfh4Xz+9gggRWWPtmRT8&#10;UoDlovcwx1z7Kx/ocoyVSCEcclRgYmxyKUNpyGEY+oY4cV++dRgTbCupW7ymcFfLcZa9SIeWU4PB&#10;hlaGyu/j2SnYb0dvxcnY7e7wY/fTdVGfq8dPpQb9rpiBiNTFu/jm3ug0f/IM/8+kC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QpXTDAAAA3AAAAA8AAAAAAAAAAAAA&#10;AAAAoQIAAGRycy9kb3ducmV2LnhtbFBLBQYAAAAABAAEAPkAAACRAwAAAAA=&#10;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9" o:spid="_x0000_s1029" type="#_x0000_t202" style="position:absolute;left:4984;top:5485;width:3899;height:29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GgI8EA&#10;AADcAAAADwAAAGRycy9kb3ducmV2LnhtbERPTYvCMBC9L/gfwgje1sSlu2g1iqwInlbWVcHb0Ixt&#10;sZmUJtr6740g7G0e73Nmi85W4kaNLx1rGA0VCOLMmZJzDfu/9fsYhA/IBivHpOFOHhbz3tsMU+Na&#10;/qXbLuQihrBPUUMRQp1K6bOCLPqhq4kjd3aNxRBhk0vTYBvDbSU/lPqSFkuODQXW9F1QdtldrYbD&#10;z/l0TNQ2X9nPunWdkmwnUutBv1tOQQTqwr/45d6YOD9J4PlMvE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BoCPBAAAA3AAAAA8AAAAAAAAAAAAAAAAAmAIAAGRycy9kb3du&#10;cmV2LnhtbFBLBQYAAAAABAAEAPUAAACGAwAAAAA=&#10;" filled="f" stroked="f">
                    <v:textbox>
                      <w:txbxContent>
                        <w:p w:rsidR="00636450" w:rsidRDefault="00636450" w:rsidP="00636450">
                          <w:pPr>
                            <w:pStyle w:val="a3"/>
                            <w:spacing w:before="0" w:beforeAutospacing="0" w:after="0" w:afterAutospacing="0"/>
                            <w:jc w:val="both"/>
                            <w:textAlignment w:val="baseline"/>
                          </w:pPr>
                          <w:r>
                            <w:rPr>
                              <w:rFonts w:ascii="Arial" w:eastAsia="Calibri" w:hAnsi="Arial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С</w:t>
                          </w:r>
                          <w:proofErr w:type="gramStart"/>
                          <w:r>
                            <w:rPr>
                              <w:rFonts w:ascii="Arial" w:eastAsia="Calibri" w:hAnsi="Arial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2</w:t>
                          </w:r>
                          <w:proofErr w:type="gramEnd"/>
                        </w:p>
                      </w:txbxContent>
                    </v:textbox>
                  </v:shape>
                  <v:shape id="Text Box 18" o:spid="_x0000_s1030" type="#_x0000_t202" style="position:absolute;left:10160;top:10254;width:3900;height:29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0FuMIA&#10;AADcAAAADwAAAGRycy9kb3ducmV2LnhtbERPTWvCQBC9C/6HZQRvZtdipKZZpbQUPLVoW6G3ITsm&#10;wexsyG6T9N93BcHbPN7n5LvRNqKnzteONSwTBYK4cKbmUsPX59viEYQPyAYbx6ThjzzsttNJjplx&#10;Ax+oP4ZSxBD2GWqoQmgzKX1RkUWfuJY4cmfXWQwRdqU0HQ4x3DbyQam1tFhzbKiwpZeKisvx12r4&#10;fj//nFbqo3y1aTu4UUm2G6n1fDY+P4EINIa7+Obemzh/lcL1mXiB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TQW4wgAAANwAAAAPAAAAAAAAAAAAAAAAAJgCAABkcnMvZG93&#10;bnJldi54bWxQSwUGAAAAAAQABAD1AAAAhwMAAAAA&#10;" filled="f" stroked="f">
                    <v:textbox>
                      <w:txbxContent>
                        <w:p w:rsidR="00636450" w:rsidRDefault="00636450" w:rsidP="00636450">
                          <w:pPr>
                            <w:pStyle w:val="a3"/>
                            <w:spacing w:before="0" w:beforeAutospacing="0" w:after="0" w:afterAutospacing="0"/>
                            <w:jc w:val="both"/>
                            <w:textAlignment w:val="baseline"/>
                          </w:pPr>
                          <w:r>
                            <w:rPr>
                              <w:rFonts w:ascii="Arial" w:eastAsia="Calibri" w:hAnsi="Arial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С</w:t>
                          </w:r>
                          <w:proofErr w:type="gramStart"/>
                          <w:r>
                            <w:rPr>
                              <w:rFonts w:ascii="Arial" w:eastAsia="Calibri" w:hAnsi="Arial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4</w:t>
                          </w:r>
                          <w:proofErr w:type="gramEnd"/>
                        </w:p>
                      </w:txbxContent>
                    </v:textbox>
                  </v:shape>
                  <v:shape id="Text Box 17" o:spid="_x0000_s1031" type="#_x0000_t202" style="position:absolute;left:9700;top:48;width:3900;height:29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bz8IA&#10;AADcAAAADwAAAGRycy9kb3ducmV2LnhtbERPTWvCQBC9C/6HZQRvZlexoaZZpVQKnlq0rdDbkB2T&#10;YHY2ZLdJ+u+7BcHbPN7n5LvRNqKnzteONSwTBYK4cKbmUsPnx+viEYQPyAYbx6ThlzzsttNJjplx&#10;Ax+pP4VSxBD2GWqoQmgzKX1RkUWfuJY4chfXWQwRdqU0HQ4x3DZypVQqLdYcGyps6aWi4nr6sRq+&#10;3i7f57V6L/f2oR3cqCTbjdR6Phufn0AEGsNdfHMfTJy/TuH/mXiB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n5vPwgAAANwAAAAPAAAAAAAAAAAAAAAAAJgCAABkcnMvZG93&#10;bnJldi54bWxQSwUGAAAAAAQABAD1AAAAhwMAAAAA&#10;" filled="f" stroked="f">
                    <v:textbox>
                      <w:txbxContent>
                        <w:p w:rsidR="00636450" w:rsidRDefault="00636450" w:rsidP="00636450">
                          <w:pPr>
                            <w:pStyle w:val="a3"/>
                            <w:spacing w:before="0" w:beforeAutospacing="0" w:after="0" w:afterAutospacing="0"/>
                            <w:jc w:val="both"/>
                            <w:textAlignment w:val="baseline"/>
                          </w:pPr>
                          <w:r>
                            <w:rPr>
                              <w:rFonts w:ascii="Arial" w:eastAsia="Calibri" w:hAnsi="Arial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С</w:t>
                          </w:r>
                          <w:proofErr w:type="gramStart"/>
                          <w:r>
                            <w:rPr>
                              <w:rFonts w:ascii="Arial" w:eastAsia="Calibri" w:hAnsi="Arial"/>
                              <w:color w:val="000000" w:themeColor="text1"/>
                              <w:kern w:val="24"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proofErr w:type="gramEnd"/>
                        </w:p>
                      </w:txbxContent>
                    </v:textbox>
                  </v:shape>
                  <v:shape id="AutoShape 13" o:spid="_x0000_s1032" type="#_x0000_t32" style="position:absolute;left:3015;top:3692;width:6636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ojHMIAAADcAAAADwAAAGRycy9kb3ducmV2LnhtbERPTWsCMRC9F/ofwgheimZXisrWKKUg&#10;iAehugePQzLdXdxMtklc139vCgVv83ifs9oMthU9+dA4VpBPMxDE2pmGKwXlaTtZgggR2WDrmBTc&#10;KcBm/fqywsK4G39Tf4yVSCEcClRQx9gVUgZdk8UwdR1x4n6ctxgT9JU0Hm8p3LZylmVzabHh1FBj&#10;R1816cvxahU0+/JQ9m+/0evlPj/7PJzOrVZqPBo+P0BEGuJT/O/emTT/fQF/z6QL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wojHMIAAADcAAAADwAAAAAAAAAAAAAA&#10;AAChAgAAZHJzL2Rvd25yZXYueG1sUEsFBgAAAAAEAAQA+QAAAJADAAAAAA==&#10;"/>
                  <v:shape id="AutoShape 10" o:spid="_x0000_s1033" type="#_x0000_t32" style="position:absolute;left:10333;top:3692;width:1105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Q3BcYAAADcAAAADwAAAGRycy9kb3ducmV2LnhtbESPQU8CMRCF7yb+h2ZMvBjoYpSYlUIW&#10;ExIx4QDIfdyO28btdNkWWP+9czDhNpP35r1vZoshtOpMffKRDUzGBSjiOlrPjYHP/Wr0AiplZItt&#10;ZDLwSwkW89ubGZY2XnhL511ulIRwKtGAy7krtU61o4BpHDti0b5jHzDL2jfa9niR8NDqx6KY6oCe&#10;pcFhR2+O6p/dKRjYrCfL6sv59cf26DfPq6o9NQ8HY+7vhuoVVKYhX83/1+9W8J+EVp6RCf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0NwXGAAAA3AAAAA8AAAAAAAAA&#10;AAAAAAAAoQIAAGRycy9kb3ducmV2LnhtbFBLBQYAAAAABAAEAPkAAACUAwAAAAA=&#10;"/>
                  <v:shape id="AutoShape 9" o:spid="_x0000_s1034" type="#_x0000_t32" style="position:absolute;left:4992;top:8787;width:0;height:506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kS9cIAAADcAAAADwAAAGRycy9kb3ducmV2LnhtbERPTWsCMRC9F/ofwgheimZXiujWKKUg&#10;iAehugePQzLdXdxMtklc139vCgVv83ifs9oMthU9+dA4VpBPMxDE2pmGKwXlaTtZgAgR2WDrmBTc&#10;KcBm/fqywsK4G39Tf4yVSCEcClRQx9gVUgZdk8UwdR1x4n6ctxgT9JU0Hm8p3LZylmVzabHh1FBj&#10;R1816cvxahU0+/JQ9m+/0evFPj/7PJzOrVZqPBo+P0BEGuJT/O/emTT/fQl/z6QL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dkS9cIAAADcAAAADwAAAAAAAAAAAAAA&#10;AAChAgAAZHJzL2Rvd25yZXYueG1sUEsFBgAAAAAEAAQA+QAAAJADAAAAAA==&#10;"/>
                  <v:shape id="AutoShape 8" o:spid="_x0000_s1035" type="#_x0000_t32" style="position:absolute;left:457;top:13850;width:9156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ottcUAAADcAAAADwAAAGRycy9kb3ducmV2LnhtbESPQWvDMAyF74P9B6PBLqN1Mlgpad0y&#10;CoXRQ2FtDj0KW0vCYjmzvTT799Oh0JvEe3rv03o7+V6NFFMX2EA5L0AR2+A6bgzU5/1sCSplZId9&#10;YDLwRwm2m8eHNVYuXPmTxlNulIRwqtBAm/NQaZ1sSx7TPAzEon2F6DHLGhvtIl4l3Pf6tSgW2mPH&#10;0tDiQLuW7Pfp1xvoDvWxHl9+crTLQ3mJZTpfemvM89P0vgKVacp38+36wwn+m+DLMzKB3v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TottcUAAADcAAAADwAAAAAAAAAA&#10;AAAAAAChAgAAZHJzL2Rvd25yZXYueG1sUEsFBgAAAAAEAAQA+QAAAJMDAAAAAA==&#10;"/>
                  <v:line id="Прямая соединительная линия 151" o:spid="_x0000_s1036" style="position:absolute;visibility:visible;mso-wrap-style:square" from="9651,2458" to="9651,4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km9MIAAADcAAAADwAAAGRycy9kb3ducmV2LnhtbERPzWoCMRC+F/oOYQrealZFsatRpCCI&#10;9lLbB5huxt3FzWSbjLr69KZQ8DYf3+/Ml51r1JlCrD0bGPQzUMSFtzWXBr6/1q9TUFGQLTaeycCV&#10;IiwXz09zzK2/8Ced91KqFMIxRwOVSJtrHYuKHMa+b4kTd/DBoSQYSm0DXlK4a/QwyybaYc2pocKW&#10;3isqjvuTM/C7+9jE608zlMn4tj2G1fRNRtGY3ku3moES6uQh/ndvbJo/HsDfM+kCvb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wkm9MIAAADcAAAADwAAAAAAAAAAAAAA&#10;AAChAgAAZHJzL2Rvd25yZXYueG1sUEsFBgAAAAAEAAQA+QAAAJADAAAAAA==&#10;" strokecolor="#4579b8 [3044]"/>
                  <v:line id="Прямая соединительная линия 152" o:spid="_x0000_s1037" style="position:absolute;visibility:visible;mso-wrap-style:square" from="10371,2452" to="10371,49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9u4g8IAAADcAAAADwAAAGRycy9kb3ducmV2LnhtbERPzWrCQBC+F/oOyxS81Y0RRaOrSKEg&#10;tpdaH2DMjkkwO5vuTjX69N1Cobf5+H5nue5dqy4UYuPZwGiYgSIuvW24MnD4fH2egYqCbLH1TAZu&#10;FGG9enxYYmH9lT/ospdKpRCOBRqoRbpC61jW5DAOfUecuJMPDiXBUGkb8JrCXavzLJtqhw2nhho7&#10;eqmpPO+/nYGvt/dtvB3bXKaT++4cNrO5jKMxg6d+swAl1Mu/+M+9tWn+JIffZ9IFe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9u4g8IAAADcAAAADwAAAAAAAAAAAAAA&#10;AAChAgAAZHJzL2Rvd25yZXYueG1sUEsFBgAAAAAEAAQA+QAAAJADAAAAAA==&#10;" strokecolor="#4579b8 [3044]"/>
                  <v:line id="Прямая соединительная линия 153" o:spid="_x0000_s1038" style="position:absolute;rotation:90;visibility:visible;mso-wrap-style:square" from="4992,6858" to="4992,9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1KM8QAAADcAAAADwAAAGRycy9kb3ducmV2LnhtbERPS2sCMRC+F/wPYQQvpWbVastqlLYo&#10;1JP4OPQ4JuPuspvJukl1/femUPA2H99zZovWVuJCjS8cKxj0ExDE2pmCMwWH/erlHYQPyAYrx6Tg&#10;Rh4W887TDFPjrrylyy5kIoawT1FBHkKdSul1ThZ939XEkTu5xmKIsMmkafAaw20lh0kykRYLjg05&#10;1vSVky53v1ZBWb6uD+d9Ml49/7jNWS+Ppf58U6rXbT+mIAK14SH+d3+bOH88gr9n4gVy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nUozxAAAANwAAAAPAAAAAAAAAAAA&#10;AAAAAKECAABkcnMvZG93bnJldi54bWxQSwUGAAAAAAQABAD5AAAAkgMAAAAA&#10;" strokecolor="#4579b8 [3044]"/>
                  <v:line id="Прямая соединительная линия 154" o:spid="_x0000_s1039" style="position:absolute;rotation:90;visibility:visible;mso-wrap-style:square" from="4984,7527" to="4984,10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TSR8QAAADcAAAADwAAAGRycy9kb3ducmV2LnhtbERPTWvCQBC9C/0Pywi9SN1YtC0xG6ml&#10;Qj1J1UOP4+6YhGRnY3ar6b/vCoK3ebzPyRa9bcSZOl85VjAZJyCItTMVFwr2u9XTGwgfkA02jknB&#10;H3lY5A+DDFPjLvxN520oRAxhn6KCMoQ2ldLrkiz6sWuJI3d0ncUQYVdI0+ElhttGPifJi7RYcWwo&#10;saWPknS9/bUK6nq63p92yWw1+nGbk/481Hr5qtTjsH+fgwjUh7v45v4ycf5sCtdn4gUy/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dNJHxAAAANwAAAAPAAAAAAAAAAAA&#10;AAAAAKECAABkcnMvZG93bnJldi54bWxQSwUGAAAAAAQABAD5AAAAkgMAAAAA&#10;" strokecolor="#4579b8 [3044]"/>
                  <v:shape id="AutoShape 21" o:spid="_x0000_s1040" type="#_x0000_t32" style="position:absolute;left:15327;top:3712;width:0;height:440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awORsMAAADcAAAADwAAAGRycy9kb3ducmV2LnhtbERP32vCMBB+H/g/hBP2MmzqoGNUo9SB&#10;MAc+qPP9bG5NWHOpTdTuv18GA9/u4/t58+XgWnGlPljPCqZZDoK49tpyo+DzsJ68gggRWWPrmRT8&#10;UIDlYvQwx1L7G+/ouo+NSCEcSlRgYuxKKUNtyGHIfEecuC/fO4wJ9o3UPd5SuGvlc56/SIeWU4PB&#10;jt4M1d/7i1Ow3UxX1cnYzcfubLfFumovzdNRqcfxUM1ARBriXfzvftdpflHA3zPpArn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msDkbDAAAA3AAAAA8AAAAAAAAAAAAA&#10;AAAAoQIAAGRycy9kb3ducmV2LnhtbFBLBQYAAAAABAAEAPkAAACRAwAAAAA=&#10;"/>
                  <v:shape id="Text Box 19" o:spid="_x0000_s1041" type="#_x0000_t202" style="position:absolute;left:15289;top:5172;width:3900;height:29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YNEsAA&#10;AADcAAAADwAAAGRycy9kb3ducmV2LnhtbERPS4vCMBC+C/6HMMLeNFFW0WoUUYQ9uawv8DY0Y1ts&#10;JqWJtvvvzcKCt/n4nrNYtbYUT6p94VjDcKBAEKfOFJxpOB13/SkIH5ANlo5Jwy95WC27nQUmxjX8&#10;Q89DyEQMYZ+ghjyEKpHSpzlZ9ANXEUfu5mqLIcI6k6bGJobbUo6UmkiLBceGHCva5JTeDw+r4by/&#10;XS+f6jvb2nHVuFZJtjOp9UevXc9BBGrDW/zv/jJx/ngCf8/EC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0YNEsAAAADcAAAADwAAAAAAAAAAAAAAAACYAgAAZHJzL2Rvd25y&#10;ZXYueG1sUEsFBgAAAAAEAAQA9QAAAIUDAAAAAA==&#10;" filled="f" stroked="f">
                    <v:textbox>
                      <w:txbxContent>
                        <w:p w:rsidR="00636450" w:rsidRDefault="00636450" w:rsidP="00636450">
                          <w:pPr>
                            <w:pStyle w:val="a3"/>
                            <w:spacing w:before="0" w:beforeAutospacing="0" w:after="0" w:afterAutospacing="0"/>
                            <w:jc w:val="both"/>
                            <w:textAlignment w:val="baseline"/>
                          </w:pPr>
                          <w:r>
                            <w:rPr>
                              <w:rFonts w:ascii="Arial" w:eastAsia="Calibri" w:hAnsi="Arial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С</w:t>
                          </w:r>
                          <w:r>
                            <w:rPr>
                              <w:rFonts w:ascii="Arial" w:eastAsia="Calibri" w:hAnsi="Arial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5</w:t>
                          </w:r>
                        </w:p>
                      </w:txbxContent>
                    </v:textbox>
                  </v:shape>
                  <v:shape id="AutoShape 9" o:spid="_x0000_s1042" type="#_x0000_t32" style="position:absolute;left:15327;top:8787;width:0;height:506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O1wcIAAADcAAAADwAAAGRycy9kb3ducmV2LnhtbERPTWsCMRC9F/ofwgheimZXqMrWKKUg&#10;iAehugePQzLdXdxMtklc139vCgVv83ifs9oMthU9+dA4VpBPMxDE2pmGKwXlaTtZgggR2WDrmBTc&#10;KcBm/fqywsK4G39Tf4yVSCEcClRQx9gVUgZdk8UwdR1x4n6ctxgT9JU0Hm8p3LZylmVzabHh1FBj&#10;R1816cvxahU0+/JQ9m+/0evlPj/7PJzOrVZqPBo+P0BEGuJT/O/emTT/fQF/z6QL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tO1wcIAAADcAAAADwAAAAAAAAAAAAAA&#10;AAChAgAAZHJzL2Rvd25yZXYueG1sUEsFBgAAAAAEAAQA+QAAAJADAAAAAA==&#10;"/>
                  <v:line id="Прямая соединительная линия 158" o:spid="_x0000_s1043" style="position:absolute;rotation:90;visibility:visible;mso-wrap-style:square" from="15327,6858" to="15327,9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nYQscAAADcAAAADwAAAGRycy9kb3ducmV2LnhtbESPQU/CQBCF7yT+h82YeCGyxYiSykLE&#10;SKInYuHAcdwd26bd2dJdof5750DCbSbvzXvfLFaDb9WJ+lgHNjCdZKCIbXA1lwb2u839HFRMyA7b&#10;wGTgjyKsljejBeYunPmLTkUqlYRwzNFAlVKXax1tRR7jJHTEov2E3mOStS+16/Es4b7VD1n2pD3W&#10;LA0VdvRWkW2KX2+gaR4/98ddNtuMD2F7tO/fjV0/G3N3O7y+gEo0pKv5cv3hBH8mtPKMTKCX/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lOdhCxwAAANwAAAAPAAAAAAAA&#10;AAAAAAAAAKECAABkcnMvZG93bnJldi54bWxQSwUGAAAAAAQABAD5AAAAlQMAAAAA&#10;" strokecolor="#4579b8 [3044]"/>
                  <v:line id="Прямая соединительная линия 159" o:spid="_x0000_s1044" style="position:absolute;rotation:90;visibility:visible;mso-wrap-style:square" from="15320,7527" to="15320,10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V92cQAAADcAAAADwAAAGRycy9kb3ducmV2LnhtbERPTWsCMRC9F/ofwgheimYranVrlFYU&#10;6kmqHjxOk3F32c1k3URd/70pFHqbx/uc2aK1lbhS4wvHCl77CQhi7UzBmYLDft2bgPAB2WDlmBTc&#10;ycNi/vw0w9S4G3/TdRcyEUPYp6ggD6FOpfQ6J4u+72riyJ1cYzFE2GTSNHiL4baSgyQZS4sFx4Yc&#10;a1rmpMvdxSooy+HmcN4no/XL0W3PevVT6s83pbqd9uMdRKA2/Iv/3F8mzh9N4feZeIGc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dX3ZxAAAANwAAAAPAAAAAAAAAAAA&#10;AAAAAKECAABkcnMvZG93bnJldi54bWxQSwUGAAAAAAQABAD5AAAAkgMAAAAA&#10;" strokecolor="#4579b8 [3044]"/>
                  <v:shape id="AutoShape 21" o:spid="_x0000_s1045" type="#_x0000_t32" style="position:absolute;left:21387;top:3692;width:0;height:419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1bnCMUAAADcAAAADwAAAGRycy9kb3ducmV2LnhtbESPQWvDMAyF74X9B6PBLqV1skMpad0y&#10;BoPRw6BtDj0KW0vCYjmzvTT799Wh0JvEe3rv03Y/+V6NFFMX2EC5LEAR2+A6bgzU54/FGlTKyA77&#10;wGTgnxLsd0+zLVYuXPlI4yk3SkI4VWigzXmotE62JY9pGQZi0b5D9JhljY12Ea8S7nv9WhQr7bFj&#10;aWhxoPeW7M/pzxvoDvVXPc5/c7TrQ3mJZTpfemvMy/P0tgGVacoP8/360wn+SvDlGZlA72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1bnCMUAAADcAAAADwAAAAAAAAAA&#10;AAAAAAChAgAAZHJzL2Rvd25yZXYueG1sUEsFBgAAAAAEAAQA+QAAAJMDAAAAAA==&#10;"/>
                  <v:shape id="Text Box 19" o:spid="_x0000_s1046" type="#_x0000_t202" style="position:absolute;left:20697;top:5112;width:3900;height:29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Nf28IA&#10;AADcAAAADwAAAGRycy9kb3ducmV2LnhtbERPTWvCQBC9C/0Pywi9md1IK5pmDcVS6KmitkJvQ3ZM&#10;gtnZkN2a9N93BcHbPN7n5MVoW3Gh3jeONaSJAkFcOtNwpeHr8D5bgvAB2WDrmDT8kYdi/TDJMTNu&#10;4B1d9qESMYR9hhrqELpMSl/WZNEnriOO3Mn1FkOEfSVNj0MMt62cK7WQFhuODTV2tKmpPO9/rYbv&#10;z9PP8Ultqzf73A1uVJLtSmr9OB1fX0AEGsNdfHN/mDh/kcL1mXiB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w1/bwgAAANwAAAAPAAAAAAAAAAAAAAAAAJgCAABkcnMvZG93&#10;bnJldi54bWxQSwUGAAAAAAQABAD1AAAAhwMAAAAA&#10;" filled="f" stroked="f">
                    <v:textbox>
                      <w:txbxContent>
                        <w:p w:rsidR="00636450" w:rsidRDefault="00636450" w:rsidP="00636450">
                          <w:pPr>
                            <w:pStyle w:val="a3"/>
                            <w:spacing w:before="0" w:beforeAutospacing="0" w:after="0" w:afterAutospacing="0"/>
                            <w:jc w:val="both"/>
                            <w:textAlignment w:val="baseline"/>
                          </w:pPr>
                          <w:r>
                            <w:rPr>
                              <w:rFonts w:ascii="Arial" w:eastAsia="Calibri" w:hAnsi="Arial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С</w:t>
                          </w:r>
                          <w:proofErr w:type="gramStart"/>
                          <w:r>
                            <w:rPr>
                              <w:rFonts w:ascii="Arial" w:eastAsia="Calibri" w:hAnsi="Arial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6</w:t>
                          </w:r>
                          <w:proofErr w:type="gramEnd"/>
                        </w:p>
                      </w:txbxContent>
                    </v:textbox>
                  </v:shape>
                  <v:shape id="AutoShape 9" o:spid="_x0000_s1047" type="#_x0000_t32" style="position:absolute;left:21387;top:8557;width:0;height:530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lcj8IAAADcAAAADwAAAGRycy9kb3ducmV2LnhtbERPS2sCMRC+C/6HMIIXqVmFimyNshYE&#10;LXjwdZ9uppvgZrLdRN3++6ZQ8DYf33MWq87V4k5tsJ4VTMYZCOLSa8uVgvNp8zIHESKyxtozKfih&#10;AKtlv7fAXPsHH+h+jJVIIRxyVGBibHIpQ2nIYRj7hjhxX751GBNsK6lbfKRwV8tpls2kQ8upwWBD&#10;74bK6/HmFOx3k3Xxaezu4/Bt96+bor5Vo4tSw0FXvIGI1MWn+N+91Wn+bAp/z6QL5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Clcj8IAAADcAAAADwAAAAAAAAAAAAAA&#10;AAChAgAAZHJzL2Rvd25yZXYueG1sUEsFBgAAAAAEAAQA+QAAAJADAAAAAA==&#10;"/>
                  <v:line id="Прямая соединительная линия 163" o:spid="_x0000_s1048" style="position:absolute;rotation:90;visibility:visible;mso-wrap-style:square" from="21387,6628" to="21387,9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GAjsQAAADcAAAADwAAAGRycy9kb3ducmV2LnhtbERPS2sCMRC+F/wPYQQvRbNtrcpqlFYU&#10;6qn4OHgck3F32c1k3UTd/vtGKPQ2H99zZovWVuJGjS8cK3gZJCCItTMFZwoO+3V/AsIHZIOVY1Lw&#10;Qx4W887TDFPj7ryl2y5kIoawT1FBHkKdSul1Thb9wNXEkTu7xmKIsMmkafAew20lX5NkJC0WHBty&#10;rGmZky53V6ugLIebw2WfvK+fj+77olenUn+Olep1248piEBt+Bf/ub9MnD96g8cz8QI5/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8YCOxAAAANwAAAAPAAAAAAAAAAAA&#10;AAAAAKECAABkcnMvZG93bnJldi54bWxQSwUGAAAAAAQABAD5AAAAkgMAAAAA&#10;" strokecolor="#4579b8 [3044]"/>
                  <v:line id="Прямая соединительная линия 164" o:spid="_x0000_s1049" style="position:absolute;rotation:90;visibility:visible;mso-wrap-style:square" from="21379,7297" to="21379,98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hgY+sQAAADcAAAADwAAAGRycy9kb3ducmV2LnhtbERPTWvCQBC9C/0Pywi9SN1Y1JaYjdRS&#10;oZ6k6qHHcXdMQrKzMbvV9N93BaG3ebzPyZa9bcSFOl85VjAZJyCItTMVFwoO+/XTKwgfkA02jknB&#10;L3lY5g+DDFPjrvxFl10oRAxhn6KCMoQ2ldLrkiz6sWuJI3dyncUQYVdI0+E1httGPifJXFqsODaU&#10;2NJ7Sbre/VgFdT3dHM77ZLYefbvtWX8ca716Uepx2L8tQATqw7/47v40cf58Crdn4gUy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GBj6xAAAANwAAAAPAAAAAAAAAAAA&#10;AAAAAKECAABkcnMvZG93bnJldi54bWxQSwUGAAAAAAQABAD5AAAAkgMAAAAA&#10;" strokecolor="#4579b8 [3044]"/>
                  <v:line id="Прямая соединительная линия 165" o:spid="_x0000_s1050" style="position:absolute;visibility:visible;mso-wrap-style:square" from="9613,12603" to="9613,15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7qSsIAAADcAAAADwAAAGRycy9kb3ducmV2LnhtbERPzWrCQBC+C32HZQq96UaLQaOrSKEg&#10;bS9VH2DMjkkwO5vuTjX26buFgrf5+H5nue5dqy4UYuPZwHiUgSIuvW24MnDYvw5noKIgW2w9k4Eb&#10;RVivHgZLLKy/8idddlKpFMKxQAO1SFdoHcuaHMaR74gTd/LBoSQYKm0DXlO4a/Uky3LtsOHUUGNH&#10;LzWV5923M/D1/rGNt2M7kXz683YOm9lcnqMxT4/9ZgFKqJe7+N+9tWl+PoW/Z9IFe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l7qSsIAAADcAAAADwAAAAAAAAAAAAAA&#10;AAChAgAAZHJzL2Rvd25yZXYueG1sUEsFBgAAAAAEAAQA+QAAAJADAAAAAA==&#10;" strokecolor="#4579b8 [3044]"/>
                  <v:line id="Прямая соединительная линия 166" o:spid="_x0000_s1051" style="position:absolute;visibility:visible;mso-wrap-style:square" from="10333,12597" to="10333,15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x0PcIAAADcAAAADwAAAGRycy9kb3ducmV2LnhtbERPzWrCQBC+F/oOyxS81U0tBo2uIoIg&#10;tpfaPsCYHZNgdjbdnWrs07uFgrf5+H5nvuxdq84UYuPZwMswA0VcettwZeDrc/M8ARUF2WLrmQxc&#10;KcJy8fgwx8L6C3/QeS+VSiEcCzRQi3SF1rGsyWEc+o44cUcfHEqCodI24CWFu1aPsizXDhtODTV2&#10;tK6pPO1/nIHvt/dtvB7akeTj390prCZTeY3GDJ761QyUUC938b97a9P8PIe/Z9IFenE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ox0PcIAAADcAAAADwAAAAAAAAAAAAAA&#10;AAChAgAAZHJzL2Rvd25yZXYueG1sUEsFBgAAAAAEAAQA+QAAAJADAAAAAA==&#10;" strokecolor="#4579b8 [3044]"/>
                  <v:shape id="AutoShape 10" o:spid="_x0000_s1052" type="#_x0000_t32" style="position:absolute;left:10333;top:13850;width:1105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7/F8MAAADcAAAADwAAAGRycy9kb3ducmV2LnhtbERPTWsCMRC9F/wPYYReSs0q1JatUVZB&#10;qIIHt+19uhk3wc1k3UTd/ntTKHibx/uc2aJ3jbhQF6xnBeNRBoK48tpyreDrc/38BiJEZI2NZ1Lw&#10;SwEW88HDDHPtr7ynSxlrkUI45KjAxNjmUobKkMMw8i1x4g6+cxgT7GqpO7ymcNfISZZNpUPLqcFg&#10;SytD1bE8OwW7zXhZ/Bi72e5PdveyLppz/fSt1OOwL95BROrjXfzv/tBp/vQV/p5JF8j5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e/xfDAAAA3AAAAA8AAAAAAAAAAAAA&#10;AAAAoQIAAGRycy9kb3ducmV2LnhtbFBLBQYAAAAABAAEAPkAAACRAwAAAAA=&#10;"/>
                  <v:shape id="Text Box 17" o:spid="_x0000_s1053" type="#_x0000_t202" style="position:absolute;left:2344;width:3900;height:29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n2RsQA&#10;AADcAAAADwAAAGRycy9kb3ducmV2LnhtbESPQWvCQBCF70L/wzKF3nS3otJGVymK0FOl2grehuyY&#10;BLOzIbua9N87B6G3Gd6b975ZrHpfqxu1sQps4XVkQBHnwVVcWPg5bIdvoGJCdlgHJgt/FGG1fBos&#10;MHOh42+67VOhJIRjhhbKlJpM65iX5DGOQkMs2jm0HpOsbaFdi52E+1qPjZlpjxVLQ4kNrUvKL/ur&#10;t/D7dT4dJ2ZXbPy06UJvNPt3be3Lc/8xB5WoT//mx/WnE/yZ0MozMoFe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/59kbEAAAA3AAAAA8AAAAAAAAAAAAAAAAAmAIAAGRycy9k&#10;b3ducmV2LnhtbFBLBQYAAAAABAAEAPUAAACJAwAAAAA=&#10;" filled="f" stroked="f">
                    <v:textbox>
                      <w:txbxContent>
                        <w:p w:rsidR="00636450" w:rsidRDefault="00636450" w:rsidP="00636450">
                          <w:pPr>
                            <w:pStyle w:val="a3"/>
                            <w:spacing w:before="0" w:beforeAutospacing="0" w:after="0" w:afterAutospacing="0"/>
                            <w:jc w:val="both"/>
                            <w:textAlignment w:val="baseline"/>
                          </w:pPr>
                          <w:r>
                            <w:rPr>
                              <w:rFonts w:ascii="Arial" w:eastAsia="Calibri" w:hAnsi="Arial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С</w:t>
                          </w:r>
                          <w:proofErr w:type="gramStart"/>
                          <w:r>
                            <w:rPr>
                              <w:rFonts w:ascii="Arial" w:eastAsia="Calibri" w:hAnsi="Arial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1</w:t>
                          </w:r>
                          <w:proofErr w:type="gramEnd"/>
                        </w:p>
                      </w:txbxContent>
                    </v:textbox>
                  </v:shape>
                  <v:line id="Прямая соединительная линия 169" o:spid="_x0000_s1054" style="position:absolute;visibility:visible;mso-wrap-style:square" from="2295,2409" to="2295,49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PgT8IAAADcAAAADwAAAGRycy9kb3ducmV2LnhtbERPzWrCQBC+F/oOyxS81U0tBo2uIoWC&#10;2F6qPsCYHZNgdjbdnWrs07uFgrf5+H5nvuxdq84UYuPZwMswA0VcettwZWC/e3+egIqCbLH1TAau&#10;FGG5eHyYY2H9hb/ovJVKpRCOBRqoRbpC61jW5DAOfUecuKMPDiXBUGkb8JLCXatHWZZrhw2nhho7&#10;equpPG1/nIHvj891vB7akeTj380prCZTeY3GDJ761QyUUC938b97bdP8fAp/z6QL9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xPgT8IAAADcAAAADwAAAAAAAAAAAAAA&#10;AAChAgAAZHJzL2Rvd25yZXYueG1sUEsFBgAAAAAEAAQA+QAAAJADAAAAAA==&#10;" strokecolor="#4579b8 [3044]"/>
                  <v:line id="Прямая соединительная линия 170" o:spid="_x0000_s1055" style="position:absolute;visibility:visible;mso-wrap-style:square" from="3015,2403" to="3015,49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/DfD8UAAADcAAAADwAAAGRycy9kb3ducmV2LnhtbESPQU8CQQyF7yb+h0lNvMmsGAFXBkJI&#10;TIh6AfwBdafubtjpLDMVFn+9PZh4a/Ne3/s6Xw6hMydKuY3s4H5UgCGuom+5dvCxf7mbgcmC7LGL&#10;TA4ulGG5uL6aY+njmbd02kltNIRziQ4akb60NlcNBcyj2BOr9hVTQNE11dYnPGt46Oy4KCY2YMva&#10;0GBP64aqw+47ODi+vW/y5bMby+Tx5/WQVrMnecjO3d4Mq2cwQoP8m/+uN17xp4qvz+gEdv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/DfD8UAAADcAAAADwAAAAAAAAAA&#10;AAAAAAChAgAAZHJzL2Rvd25yZXYueG1sUEsFBgAAAAAEAAQA+QAAAJMDAAAAAA==&#10;" strokecolor="#4579b8 [3044]"/>
                  <v:shape id="AutoShape 13" o:spid="_x0000_s1056" type="#_x0000_t32" style="position:absolute;left:129;top:3665;width:2166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PUTsIAAADcAAAADwAAAGRycy9kb3ducmV2LnhtbERPTYvCMBC9L/gfwgh7WTStB1eqUUQQ&#10;xMPCag8eh2Rsi82kJrF2//1mQdjbPN7nrDaDbUVPPjSOFeTTDASxdqbhSkF53k8WIEJENtg6JgU/&#10;FGCzHr2tsDDuyd/Un2IlUgiHAhXUMXaFlEHXZDFMXUecuKvzFmOCvpLG4zOF21bOsmwuLTacGmrs&#10;aFeTvp0eVkFzLL/K/uMevV4c84vPw/nSaqXex8N2CSLSEP/FL/fBpPmfOfw9ky6Q6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cPUTsIAAADcAAAADwAAAAAAAAAAAAAA&#10;AAChAgAAZHJzL2Rvd25yZXYueG1sUEsFBgAAAAAEAAQA+QAAAJADAAAAAA==&#10;"/>
                </v:group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Блок-схема: узел 172" o:spid="_x0000_s1057" type="#_x0000_t120" style="position:absolute;top:3434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8AG8QA&#10;AADcAAAADwAAAGRycy9kb3ducmV2LnhtbESPS2/CMBCE75X4D9YicSsOHHikGISQqvaGeBw4ruJt&#10;HBGvQ+wmbn89RkLitquZnW92tYm2Fh21vnKsYDLOQBAXTldcKjifPt8XIHxA1lg7JgV/5GGzHryt&#10;MNeu5wN1x1CKFMI+RwUmhCaX0heGLPqxa4iT9uNaiyGtbSl1i30Kt7WcZtlMWqw4EQw2tDNUXI+/&#10;NnH3gcy//zp3+9PyeruUcdFfolKjYdx+gAgUw8v8vP7Wqf58Co9n0gR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PABvEAAAA3AAAAA8AAAAAAAAAAAAAAAAAmAIAAGRycy9k&#10;b3ducmV2LnhtbFBLBQYAAAAABAAEAPUAAACJAwAAAAA=&#10;" fillcolor="white [3212]" strokecolor="#0d0d0d [3069]" strokeweight=".5pt"/>
                <v:shape id="Блок-схема: узел 173" o:spid="_x0000_s1058" type="#_x0000_t120" style="position:absolute;left:457;top:13634;width:457;height:4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OlgMQA&#10;AADcAAAADwAAAGRycy9kb3ducmV2LnhtbESPT2sCMRDF7wW/Qxiht5rVgtXVKKUg9ib+OXgcNuNm&#10;cTNZN3E37advBKG3Gd6b93uzXEdbi45aXzlWMB5lIIgLpysuFZyOm7cZCB+QNdaOScEPeVivBi9L&#10;zLXreU/dIZQihbDPUYEJocml9IUhi37kGuKkXVxrMaS1LaVusU/htpaTLJtKixUngsGGvgwV18Pd&#10;Ju4ukPn121O3O86vt3MZZ/05KvU6jJ8LEIFi+Dc/r791qv/xDo9n0gR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DpYDEAAAA3AAAAA8AAAAAAAAAAAAAAAAAmAIAAGRycy9k&#10;b3ducmV2LnhtbFBLBQYAAAAABAAEAPUAAACJAwAAAAA=&#10;" fillcolor="white [3212]" strokecolor="#0d0d0d [3069]" strokeweight=".5pt"/>
              </v:group>
            </w:pict>
          </mc:Fallback>
        </mc:AlternateContent>
      </w:r>
    </w:p>
    <w:p w:rsidR="00636450" w:rsidRPr="00636450" w:rsidRDefault="00636450" w:rsidP="006364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6450" w:rsidRPr="00636450" w:rsidRDefault="00636450" w:rsidP="006364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6450" w:rsidRPr="00636450" w:rsidRDefault="00636450" w:rsidP="006364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6450" w:rsidRPr="00636450" w:rsidRDefault="00636450" w:rsidP="006364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6450" w:rsidRDefault="00636450" w:rsidP="006364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6450" w:rsidRDefault="00636450" w:rsidP="006364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6450" w:rsidRDefault="00636450" w:rsidP="006364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6450" w:rsidRDefault="00636450" w:rsidP="006364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6450" w:rsidRPr="00636450" w:rsidRDefault="00636450" w:rsidP="00636450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36450">
        <w:rPr>
          <w:rFonts w:ascii="Times New Roman" w:hAnsi="Times New Roman"/>
          <w:sz w:val="24"/>
          <w:szCs w:val="24"/>
        </w:rPr>
        <w:t>Решение:</w:t>
      </w:r>
    </w:p>
    <w:p w:rsidR="00636450" w:rsidRPr="00636450" w:rsidRDefault="00636450" w:rsidP="006364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6450">
        <w:rPr>
          <w:rFonts w:ascii="Times New Roman" w:hAnsi="Times New Roman"/>
          <w:sz w:val="24"/>
          <w:szCs w:val="24"/>
        </w:rPr>
        <w:t>Конденсаторы С</w:t>
      </w:r>
      <w:r w:rsidRPr="00636450">
        <w:rPr>
          <w:rFonts w:ascii="Times New Roman" w:hAnsi="Times New Roman"/>
          <w:sz w:val="24"/>
          <w:szCs w:val="24"/>
          <w:vertAlign w:val="subscript"/>
        </w:rPr>
        <w:t>5</w:t>
      </w:r>
      <w:r w:rsidRPr="00636450">
        <w:rPr>
          <w:rFonts w:ascii="Times New Roman" w:hAnsi="Times New Roman"/>
          <w:sz w:val="24"/>
          <w:szCs w:val="24"/>
        </w:rPr>
        <w:t>, С</w:t>
      </w:r>
      <w:proofErr w:type="gramStart"/>
      <w:r w:rsidRPr="00636450">
        <w:rPr>
          <w:rFonts w:ascii="Times New Roman" w:hAnsi="Times New Roman"/>
          <w:sz w:val="24"/>
          <w:szCs w:val="24"/>
          <w:vertAlign w:val="subscript"/>
        </w:rPr>
        <w:t>4</w:t>
      </w:r>
      <w:proofErr w:type="gramEnd"/>
      <w:r w:rsidRPr="00636450">
        <w:rPr>
          <w:rFonts w:ascii="Times New Roman" w:hAnsi="Times New Roman"/>
          <w:sz w:val="24"/>
          <w:szCs w:val="24"/>
        </w:rPr>
        <w:t xml:space="preserve"> соединены параллельно. Эквивалентная емкость  определяется по формуле </w:t>
      </w:r>
    </w:p>
    <w:p w:rsidR="00636450" w:rsidRPr="00636450" w:rsidRDefault="00636450" w:rsidP="006364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36450">
        <w:rPr>
          <w:rFonts w:ascii="Times New Roman" w:hAnsi="Times New Roman"/>
          <w:position w:val="-14"/>
          <w:sz w:val="24"/>
          <w:szCs w:val="24"/>
          <w:lang w:val="en-US"/>
        </w:rPr>
        <w:object w:dxaOrig="33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9.35pt;height:21.9pt" o:ole="">
            <v:imagedata r:id="rId5" o:title=""/>
          </v:shape>
          <o:OLEObject Type="Embed" ProgID="Equation.DSMT4" ShapeID="_x0000_i1025" DrawAspect="Content" ObjectID="_1638093851" r:id="rId6"/>
        </w:object>
      </w:r>
    </w:p>
    <w:p w:rsidR="00636450" w:rsidRPr="00636450" w:rsidRDefault="00636450" w:rsidP="006364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6450">
        <w:rPr>
          <w:rFonts w:ascii="Times New Roman" w:hAnsi="Times New Roman"/>
          <w:sz w:val="24"/>
          <w:szCs w:val="24"/>
        </w:rPr>
        <w:t>Конденсаторы С</w:t>
      </w:r>
      <w:proofErr w:type="gramStart"/>
      <w:r w:rsidRPr="00636450">
        <w:rPr>
          <w:rFonts w:ascii="Times New Roman" w:hAnsi="Times New Roman"/>
          <w:sz w:val="24"/>
          <w:szCs w:val="24"/>
          <w:vertAlign w:val="subscript"/>
        </w:rPr>
        <w:t>4</w:t>
      </w:r>
      <w:proofErr w:type="gramEnd"/>
      <w:r w:rsidRPr="00636450">
        <w:rPr>
          <w:rFonts w:ascii="Times New Roman" w:hAnsi="Times New Roman"/>
          <w:sz w:val="24"/>
          <w:szCs w:val="24"/>
          <w:vertAlign w:val="subscript"/>
        </w:rPr>
        <w:t>,5</w:t>
      </w:r>
      <w:r w:rsidRPr="00636450">
        <w:rPr>
          <w:rFonts w:ascii="Times New Roman" w:hAnsi="Times New Roman"/>
          <w:sz w:val="24"/>
          <w:szCs w:val="24"/>
        </w:rPr>
        <w:t>, С</w:t>
      </w:r>
      <w:r w:rsidRPr="00636450">
        <w:rPr>
          <w:rFonts w:ascii="Times New Roman" w:hAnsi="Times New Roman"/>
          <w:sz w:val="24"/>
          <w:szCs w:val="24"/>
          <w:vertAlign w:val="subscript"/>
        </w:rPr>
        <w:t>2</w:t>
      </w:r>
      <w:r w:rsidRPr="00636450">
        <w:rPr>
          <w:rFonts w:ascii="Times New Roman" w:hAnsi="Times New Roman"/>
          <w:sz w:val="24"/>
          <w:szCs w:val="24"/>
        </w:rPr>
        <w:t>, С</w:t>
      </w:r>
      <w:r w:rsidRPr="00636450">
        <w:rPr>
          <w:rFonts w:ascii="Times New Roman" w:hAnsi="Times New Roman"/>
          <w:sz w:val="24"/>
          <w:szCs w:val="24"/>
          <w:vertAlign w:val="subscript"/>
        </w:rPr>
        <w:t xml:space="preserve">3 </w:t>
      </w:r>
      <w:r w:rsidRPr="00636450">
        <w:rPr>
          <w:rFonts w:ascii="Times New Roman" w:hAnsi="Times New Roman"/>
          <w:sz w:val="24"/>
          <w:szCs w:val="24"/>
        </w:rPr>
        <w:t xml:space="preserve">соединены последовательно. Эквивалентная емкость  определяется по формуле </w:t>
      </w:r>
    </w:p>
    <w:p w:rsidR="00636450" w:rsidRPr="00636450" w:rsidRDefault="00636450" w:rsidP="006364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36450">
        <w:rPr>
          <w:rFonts w:ascii="Times New Roman" w:hAnsi="Times New Roman"/>
          <w:position w:val="-14"/>
          <w:sz w:val="24"/>
          <w:szCs w:val="24"/>
          <w:lang w:val="en-US"/>
        </w:rPr>
        <w:object w:dxaOrig="6200" w:dyaOrig="400">
          <v:shape id="_x0000_i1026" type="#_x0000_t75" style="width:311.6pt;height:21.9pt" o:ole="">
            <v:imagedata r:id="rId7" o:title=""/>
          </v:shape>
          <o:OLEObject Type="Embed" ProgID="Equation.DSMT4" ShapeID="_x0000_i1026" DrawAspect="Content" ObjectID="_1638093852" r:id="rId8"/>
        </w:object>
      </w:r>
    </w:p>
    <w:p w:rsidR="00636450" w:rsidRPr="00636450" w:rsidRDefault="00636450" w:rsidP="006364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6450">
        <w:rPr>
          <w:rFonts w:ascii="Times New Roman" w:hAnsi="Times New Roman"/>
          <w:sz w:val="24"/>
          <w:szCs w:val="24"/>
        </w:rPr>
        <w:t>Конденсаторы С</w:t>
      </w:r>
      <w:r w:rsidRPr="00636450">
        <w:rPr>
          <w:rFonts w:ascii="Times New Roman" w:hAnsi="Times New Roman"/>
          <w:sz w:val="24"/>
          <w:szCs w:val="24"/>
          <w:vertAlign w:val="subscript"/>
        </w:rPr>
        <w:t>3,4,5,6</w:t>
      </w:r>
      <w:r w:rsidRPr="00636450">
        <w:rPr>
          <w:rFonts w:ascii="Times New Roman" w:hAnsi="Times New Roman"/>
          <w:sz w:val="24"/>
          <w:szCs w:val="24"/>
        </w:rPr>
        <w:t>, С</w:t>
      </w:r>
      <w:proofErr w:type="gramStart"/>
      <w:r w:rsidRPr="00636450">
        <w:rPr>
          <w:rFonts w:ascii="Times New Roman" w:hAnsi="Times New Roman"/>
          <w:sz w:val="24"/>
          <w:szCs w:val="24"/>
          <w:vertAlign w:val="subscript"/>
        </w:rPr>
        <w:t>2</w:t>
      </w:r>
      <w:proofErr w:type="gramEnd"/>
      <w:r w:rsidRPr="00636450">
        <w:rPr>
          <w:rFonts w:ascii="Times New Roman" w:hAnsi="Times New Roman"/>
          <w:sz w:val="24"/>
          <w:szCs w:val="24"/>
        </w:rPr>
        <w:t xml:space="preserve"> соединены параллельно. Эквивалентная емкость  определяется по формуле.</w:t>
      </w:r>
    </w:p>
    <w:p w:rsidR="00636450" w:rsidRPr="00636450" w:rsidRDefault="00636450" w:rsidP="006364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36450">
        <w:rPr>
          <w:rFonts w:ascii="Times New Roman" w:hAnsi="Times New Roman"/>
          <w:position w:val="-14"/>
          <w:sz w:val="24"/>
          <w:szCs w:val="24"/>
          <w:lang w:val="en-US"/>
        </w:rPr>
        <w:object w:dxaOrig="3920" w:dyaOrig="380">
          <v:shape id="_x0000_i1027" type="#_x0000_t75" style="width:198.15pt;height:21.9pt" o:ole="">
            <v:imagedata r:id="rId9" o:title=""/>
          </v:shape>
          <o:OLEObject Type="Embed" ProgID="Equation.DSMT4" ShapeID="_x0000_i1027" DrawAspect="Content" ObjectID="_1638093853" r:id="rId10"/>
        </w:object>
      </w:r>
    </w:p>
    <w:p w:rsidR="00636450" w:rsidRPr="00636450" w:rsidRDefault="00636450" w:rsidP="006364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6450">
        <w:rPr>
          <w:rFonts w:ascii="Times New Roman" w:hAnsi="Times New Roman"/>
          <w:sz w:val="24"/>
          <w:szCs w:val="24"/>
        </w:rPr>
        <w:t>Конденсаторы С</w:t>
      </w:r>
      <w:proofErr w:type="gramStart"/>
      <w:r w:rsidRPr="00636450">
        <w:rPr>
          <w:rFonts w:ascii="Times New Roman" w:hAnsi="Times New Roman"/>
          <w:sz w:val="24"/>
          <w:szCs w:val="24"/>
          <w:vertAlign w:val="subscript"/>
        </w:rPr>
        <w:t>2</w:t>
      </w:r>
      <w:proofErr w:type="gramEnd"/>
      <w:r w:rsidRPr="00636450">
        <w:rPr>
          <w:rFonts w:ascii="Times New Roman" w:hAnsi="Times New Roman"/>
          <w:sz w:val="24"/>
          <w:szCs w:val="24"/>
          <w:vertAlign w:val="subscript"/>
        </w:rPr>
        <w:t>,3,4,5,6</w:t>
      </w:r>
      <w:r w:rsidRPr="00636450">
        <w:rPr>
          <w:rFonts w:ascii="Times New Roman" w:hAnsi="Times New Roman"/>
          <w:sz w:val="24"/>
          <w:szCs w:val="24"/>
        </w:rPr>
        <w:t>, С</w:t>
      </w:r>
      <w:r w:rsidRPr="00636450">
        <w:rPr>
          <w:rFonts w:ascii="Times New Roman" w:hAnsi="Times New Roman"/>
          <w:sz w:val="24"/>
          <w:szCs w:val="24"/>
          <w:vertAlign w:val="subscript"/>
        </w:rPr>
        <w:t>1</w:t>
      </w:r>
      <w:r w:rsidRPr="00636450">
        <w:rPr>
          <w:rFonts w:ascii="Times New Roman" w:hAnsi="Times New Roman"/>
          <w:sz w:val="24"/>
          <w:szCs w:val="24"/>
        </w:rPr>
        <w:t xml:space="preserve"> соединены последовательно. Эквивалентная емкость  определяется по формуле.</w:t>
      </w:r>
    </w:p>
    <w:p w:rsidR="00636450" w:rsidRPr="00636450" w:rsidRDefault="00636450" w:rsidP="006364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36450">
        <w:rPr>
          <w:rFonts w:ascii="Times New Roman" w:hAnsi="Times New Roman"/>
          <w:position w:val="-32"/>
          <w:sz w:val="24"/>
          <w:szCs w:val="24"/>
          <w:lang w:val="en-US"/>
        </w:rPr>
        <w:object w:dxaOrig="3820" w:dyaOrig="720">
          <v:shape id="_x0000_i1028" type="#_x0000_t75" style="width:190.65pt;height:36.85pt" o:ole="">
            <v:imagedata r:id="rId11" o:title=""/>
          </v:shape>
          <o:OLEObject Type="Embed" ProgID="Equation.DSMT4" ShapeID="_x0000_i1028" DrawAspect="Content" ObjectID="_1638093854" r:id="rId12"/>
        </w:object>
      </w:r>
    </w:p>
    <w:p w:rsidR="00636450" w:rsidRPr="00636450" w:rsidRDefault="00636450" w:rsidP="0063645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6450">
        <w:rPr>
          <w:rFonts w:ascii="Times New Roman" w:hAnsi="Times New Roman"/>
          <w:sz w:val="24"/>
          <w:szCs w:val="24"/>
        </w:rPr>
        <w:t>Эквивалентная емкость электрической цепи  составляет  40 мкФ.</w:t>
      </w:r>
    </w:p>
    <w:p w:rsidR="00572D99" w:rsidRPr="00636450" w:rsidRDefault="00572D99" w:rsidP="006364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72D99" w:rsidRPr="00636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450"/>
    <w:rsid w:val="00572D99"/>
    <w:rsid w:val="0063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45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645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45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645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2019-12-17T08:15:00Z</dcterms:created>
  <dcterms:modified xsi:type="dcterms:W3CDTF">2019-12-17T08:16:00Z</dcterms:modified>
</cp:coreProperties>
</file>