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D7" w:rsidRDefault="002D3ED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D3ED7" w:rsidRDefault="002D3ED7">
      <w:pPr>
        <w:pStyle w:val="ConsPlusNormal"/>
        <w:jc w:val="both"/>
        <w:outlineLvl w:val="0"/>
      </w:pPr>
    </w:p>
    <w:p w:rsidR="002D3ED7" w:rsidRDefault="002D3ED7">
      <w:pPr>
        <w:pStyle w:val="ConsPlusNormal"/>
        <w:outlineLvl w:val="0"/>
      </w:pPr>
      <w:r>
        <w:t>Зарегистрировано в Минюсте России 10 октября 2017 г. N 48495</w:t>
      </w:r>
    </w:p>
    <w:p w:rsidR="002D3ED7" w:rsidRDefault="002D3E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D3ED7" w:rsidRDefault="002D3ED7">
      <w:pPr>
        <w:pStyle w:val="ConsPlusTitle"/>
        <w:jc w:val="both"/>
      </w:pPr>
    </w:p>
    <w:p w:rsidR="002D3ED7" w:rsidRDefault="002D3ED7">
      <w:pPr>
        <w:pStyle w:val="ConsPlusTitle"/>
        <w:jc w:val="center"/>
      </w:pPr>
      <w:r>
        <w:t>ПРИКАЗ</w:t>
      </w:r>
    </w:p>
    <w:p w:rsidR="002D3ED7" w:rsidRDefault="002D3ED7">
      <w:pPr>
        <w:pStyle w:val="ConsPlusTitle"/>
        <w:jc w:val="center"/>
      </w:pPr>
      <w:r>
        <w:t>от 19 сентября 2017 г. N 916</w:t>
      </w:r>
    </w:p>
    <w:p w:rsidR="002D3ED7" w:rsidRDefault="002D3ED7">
      <w:pPr>
        <w:pStyle w:val="ConsPlusTitle"/>
        <w:jc w:val="both"/>
      </w:pPr>
    </w:p>
    <w:p w:rsidR="002D3ED7" w:rsidRDefault="002D3ED7">
      <w:pPr>
        <w:pStyle w:val="ConsPlusTitle"/>
        <w:jc w:val="center"/>
      </w:pPr>
      <w:r>
        <w:t>ОБ УТВЕРЖДЕНИИ</w:t>
      </w:r>
    </w:p>
    <w:p w:rsidR="002D3ED7" w:rsidRDefault="002D3ED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D3ED7" w:rsidRDefault="002D3ED7">
      <w:pPr>
        <w:pStyle w:val="ConsPlusTitle"/>
        <w:jc w:val="center"/>
      </w:pPr>
      <w:r>
        <w:t>ВЫСШЕГО ОБРАЗОВАНИЯ - МАГИСТРАТУРА ПО НАПРАВЛЕНИЮ</w:t>
      </w:r>
    </w:p>
    <w:p w:rsidR="002D3ED7" w:rsidRDefault="002D3ED7">
      <w:pPr>
        <w:pStyle w:val="ConsPlusTitle"/>
        <w:jc w:val="center"/>
      </w:pPr>
      <w:r>
        <w:t>ПОДГОТОВКИ 09.04.03 ПРИКЛАДНАЯ ИНФОРМАТИКА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09.04.03 Прикладная информатика (далее - стандарт).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09.04.03 Прикладная информатика (уровень магистратуры), утвержденным приказом Министерства образования и науки Российской Федерации от 30 октября 2014 г. N 1404 (зарегистрирован Министерством юстиции Российской Федерации 28 ноября 2014 г., регистрационный N 34969), с изменениями, внесенными приказом Министерства образования и науки Российской Федерации от 13 июля 2017 г. N 653 (зарегистрирован Министерством юстиции Российской Федерации 7 августа 2017 г., регистрационный N 47703), прекращается 31 декабря 2018 года.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right"/>
      </w:pPr>
      <w:r>
        <w:t>Министр</w:t>
      </w:r>
    </w:p>
    <w:p w:rsidR="002D3ED7" w:rsidRDefault="002D3ED7">
      <w:pPr>
        <w:pStyle w:val="ConsPlusNormal"/>
        <w:jc w:val="right"/>
      </w:pPr>
      <w:r>
        <w:t>О.Ю.ВАСИЛЬЕВА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right"/>
        <w:outlineLvl w:val="0"/>
      </w:pPr>
      <w:r>
        <w:lastRenderedPageBreak/>
        <w:t>Приложение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right"/>
      </w:pPr>
      <w:r>
        <w:t>Утвержден</w:t>
      </w:r>
    </w:p>
    <w:p w:rsidR="002D3ED7" w:rsidRDefault="002D3ED7">
      <w:pPr>
        <w:pStyle w:val="ConsPlusNormal"/>
        <w:jc w:val="right"/>
      </w:pPr>
      <w:r>
        <w:t>приказом Министерства образования</w:t>
      </w:r>
    </w:p>
    <w:p w:rsidR="002D3ED7" w:rsidRDefault="002D3ED7">
      <w:pPr>
        <w:pStyle w:val="ConsPlusNormal"/>
        <w:jc w:val="right"/>
      </w:pPr>
      <w:r>
        <w:t>и науки Российской Федерации</w:t>
      </w:r>
    </w:p>
    <w:p w:rsidR="002D3ED7" w:rsidRDefault="002D3ED7">
      <w:pPr>
        <w:pStyle w:val="ConsPlusNormal"/>
        <w:jc w:val="right"/>
      </w:pPr>
      <w:r>
        <w:t>от 19 сентября 2017 г. N 916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2D3ED7" w:rsidRDefault="002D3ED7">
      <w:pPr>
        <w:pStyle w:val="ConsPlusTitle"/>
        <w:jc w:val="center"/>
      </w:pPr>
      <w:r>
        <w:t>ВЫСШЕГО ОБРАЗОВАНИЯ - МАГИСТРАТУРА ПО НАПРАВЛЕНИЮ</w:t>
      </w:r>
    </w:p>
    <w:p w:rsidR="002D3ED7" w:rsidRDefault="002D3ED7">
      <w:pPr>
        <w:pStyle w:val="ConsPlusTitle"/>
        <w:jc w:val="center"/>
      </w:pPr>
      <w:r>
        <w:t>ПОДГОТОВКИ 09.04.03 ПРИКЛАДНАЯ ИНФОРМАТИКА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  <w:outlineLvl w:val="1"/>
      </w:pPr>
      <w:r>
        <w:t>I. Общие положения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09.04.03 Прикладная информатика (далее соответственно - программа магистратуры, направление подготовки).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</w:t>
      </w:r>
      <w:r>
        <w:lastRenderedPageBreak/>
        <w:t>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2D3ED7" w:rsidRDefault="002D3ED7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ВО: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2D3ED7" w:rsidRDefault="002D3ED7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зарегистрирован Министерством юстиции Российской Федерации 29 марта 2017 г., регистрационный N 46168).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проектирования, разработки, модернизации информационных систем, управления их жизненным циклом);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40 Сквозные виды профессиональной деятельности в промышленности (в сфере научного руководства научно-исследовательскими и опытно-конструкторскими разработками в области </w:t>
      </w:r>
      <w:r>
        <w:lastRenderedPageBreak/>
        <w:t>информатики и вычислительной техники).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D3ED7" w:rsidRDefault="002D3ED7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проектный.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2D3ED7" w:rsidRDefault="002D3ED7">
      <w:pPr>
        <w:pStyle w:val="ConsPlusNormal"/>
        <w:spacing w:before="220"/>
        <w:ind w:firstLine="540"/>
        <w:jc w:val="both"/>
      </w:pPr>
      <w:hyperlink w:anchor="P93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D3ED7" w:rsidRDefault="002D3ED7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2D3ED7" w:rsidRDefault="002D3ED7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right"/>
      </w:pPr>
      <w:r>
        <w:t>Таблица</w:t>
      </w:r>
    </w:p>
    <w:p w:rsidR="002D3ED7" w:rsidRDefault="002D3E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85"/>
        <w:gridCol w:w="3609"/>
      </w:tblGrid>
      <w:tr w:rsidR="002D3ED7">
        <w:tc>
          <w:tcPr>
            <w:tcW w:w="5462" w:type="dxa"/>
            <w:gridSpan w:val="2"/>
          </w:tcPr>
          <w:p w:rsidR="002D3ED7" w:rsidRDefault="002D3ED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09" w:type="dxa"/>
          </w:tcPr>
          <w:p w:rsidR="002D3ED7" w:rsidRDefault="002D3ED7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2D3ED7">
        <w:tc>
          <w:tcPr>
            <w:tcW w:w="1077" w:type="dxa"/>
          </w:tcPr>
          <w:p w:rsidR="002D3ED7" w:rsidRDefault="002D3ED7">
            <w:pPr>
              <w:pStyle w:val="ConsPlusNormal"/>
              <w:jc w:val="center"/>
            </w:pPr>
            <w:bookmarkStart w:id="5" w:name="P93"/>
            <w:bookmarkEnd w:id="5"/>
            <w:r>
              <w:t>Блок 1</w:t>
            </w:r>
          </w:p>
        </w:tc>
        <w:tc>
          <w:tcPr>
            <w:tcW w:w="4385" w:type="dxa"/>
          </w:tcPr>
          <w:p w:rsidR="002D3ED7" w:rsidRDefault="002D3ED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</w:tcPr>
          <w:p w:rsidR="002D3ED7" w:rsidRDefault="002D3ED7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2D3ED7">
        <w:tc>
          <w:tcPr>
            <w:tcW w:w="1077" w:type="dxa"/>
          </w:tcPr>
          <w:p w:rsidR="002D3ED7" w:rsidRDefault="002D3ED7">
            <w:pPr>
              <w:pStyle w:val="ConsPlusNormal"/>
              <w:jc w:val="center"/>
            </w:pPr>
            <w:bookmarkStart w:id="6" w:name="P96"/>
            <w:bookmarkEnd w:id="6"/>
            <w:r>
              <w:t>Блок 2</w:t>
            </w:r>
          </w:p>
        </w:tc>
        <w:tc>
          <w:tcPr>
            <w:tcW w:w="4385" w:type="dxa"/>
          </w:tcPr>
          <w:p w:rsidR="002D3ED7" w:rsidRDefault="002D3ED7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</w:tcPr>
          <w:p w:rsidR="002D3ED7" w:rsidRDefault="002D3ED7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2D3ED7">
        <w:tc>
          <w:tcPr>
            <w:tcW w:w="1077" w:type="dxa"/>
          </w:tcPr>
          <w:p w:rsidR="002D3ED7" w:rsidRDefault="002D3ED7">
            <w:pPr>
              <w:pStyle w:val="ConsPlusNormal"/>
              <w:jc w:val="center"/>
            </w:pPr>
            <w:bookmarkStart w:id="7" w:name="P99"/>
            <w:bookmarkEnd w:id="7"/>
            <w:r>
              <w:lastRenderedPageBreak/>
              <w:t>Блок 3</w:t>
            </w:r>
          </w:p>
        </w:tc>
        <w:tc>
          <w:tcPr>
            <w:tcW w:w="4385" w:type="dxa"/>
          </w:tcPr>
          <w:p w:rsidR="002D3ED7" w:rsidRDefault="002D3ED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</w:tcPr>
          <w:p w:rsidR="002D3ED7" w:rsidRDefault="002D3ED7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2D3ED7">
        <w:tc>
          <w:tcPr>
            <w:tcW w:w="5462" w:type="dxa"/>
            <w:gridSpan w:val="2"/>
          </w:tcPr>
          <w:p w:rsidR="002D3ED7" w:rsidRDefault="002D3ED7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609" w:type="dxa"/>
          </w:tcPr>
          <w:p w:rsidR="002D3ED7" w:rsidRDefault="002D3ED7">
            <w:pPr>
              <w:pStyle w:val="ConsPlusNormal"/>
              <w:jc w:val="center"/>
            </w:pPr>
            <w:r>
              <w:t>120</w:t>
            </w:r>
          </w:p>
        </w:tc>
      </w:tr>
    </w:tbl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bookmarkStart w:id="8" w:name="P105"/>
      <w:bookmarkEnd w:id="8"/>
      <w:r>
        <w:t xml:space="preserve">2.2. В </w:t>
      </w:r>
      <w:hyperlink w:anchor="P96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эксплуатационная практика.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2.4. Организация: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2.5. В </w:t>
      </w: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компетенций, а также профессиональных компетенций, установленных ПООП в качестве обязательных (при наличии).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lastRenderedPageBreak/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магистратуры.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D3ED7" w:rsidRDefault="002D3ED7">
      <w:pPr>
        <w:pStyle w:val="ConsPlusTitle"/>
        <w:jc w:val="center"/>
      </w:pPr>
      <w:r>
        <w:t>программы магистратуры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2D3ED7" w:rsidRDefault="002D3E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2D3ED7">
        <w:tc>
          <w:tcPr>
            <w:tcW w:w="2665" w:type="dxa"/>
          </w:tcPr>
          <w:p w:rsidR="002D3ED7" w:rsidRDefault="002D3ED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06" w:type="dxa"/>
          </w:tcPr>
          <w:p w:rsidR="002D3ED7" w:rsidRDefault="002D3ED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D3ED7">
        <w:tc>
          <w:tcPr>
            <w:tcW w:w="2665" w:type="dxa"/>
            <w:vAlign w:val="center"/>
          </w:tcPr>
          <w:p w:rsidR="002D3ED7" w:rsidRDefault="002D3ED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06" w:type="dxa"/>
          </w:tcPr>
          <w:p w:rsidR="002D3ED7" w:rsidRDefault="002D3ED7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D3ED7">
        <w:tc>
          <w:tcPr>
            <w:tcW w:w="2665" w:type="dxa"/>
            <w:vAlign w:val="center"/>
          </w:tcPr>
          <w:p w:rsidR="002D3ED7" w:rsidRDefault="002D3ED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06" w:type="dxa"/>
          </w:tcPr>
          <w:p w:rsidR="002D3ED7" w:rsidRDefault="002D3ED7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2D3ED7">
        <w:tc>
          <w:tcPr>
            <w:tcW w:w="2665" w:type="dxa"/>
            <w:vAlign w:val="center"/>
          </w:tcPr>
          <w:p w:rsidR="002D3ED7" w:rsidRDefault="002D3ED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06" w:type="dxa"/>
            <w:vAlign w:val="center"/>
          </w:tcPr>
          <w:p w:rsidR="002D3ED7" w:rsidRDefault="002D3ED7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2D3ED7">
        <w:tc>
          <w:tcPr>
            <w:tcW w:w="2665" w:type="dxa"/>
            <w:vAlign w:val="center"/>
          </w:tcPr>
          <w:p w:rsidR="002D3ED7" w:rsidRDefault="002D3ED7">
            <w:pPr>
              <w:pStyle w:val="ConsPlusNormal"/>
            </w:pPr>
            <w:r>
              <w:t>Коммуникация</w:t>
            </w:r>
          </w:p>
        </w:tc>
        <w:tc>
          <w:tcPr>
            <w:tcW w:w="6406" w:type="dxa"/>
            <w:vAlign w:val="center"/>
          </w:tcPr>
          <w:p w:rsidR="002D3ED7" w:rsidRDefault="002D3ED7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2D3ED7">
        <w:tc>
          <w:tcPr>
            <w:tcW w:w="2665" w:type="dxa"/>
            <w:vAlign w:val="center"/>
          </w:tcPr>
          <w:p w:rsidR="002D3ED7" w:rsidRDefault="002D3ED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06" w:type="dxa"/>
          </w:tcPr>
          <w:p w:rsidR="002D3ED7" w:rsidRDefault="002D3ED7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D3ED7">
        <w:tc>
          <w:tcPr>
            <w:tcW w:w="2665" w:type="dxa"/>
            <w:vAlign w:val="center"/>
          </w:tcPr>
          <w:p w:rsidR="002D3ED7" w:rsidRDefault="002D3ED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06" w:type="dxa"/>
            <w:vAlign w:val="center"/>
          </w:tcPr>
          <w:p w:rsidR="002D3ED7" w:rsidRDefault="002D3ED7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ОПК-1. 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lastRenderedPageBreak/>
        <w:t>ОПК-2. 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ОПК-3. 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ОПК-4. Способен применять на практике новые научные принципы и методы исследований;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ОПК-5. Способен разрабатывать и модернизировать программное и аппаратное обеспечение информационных и автоматизированных систем;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ОПК-6. Способен исследовать современные проблемы и методы прикладной информатики и развития информационного общества;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ОПК-7. Способен использовать методы научных исследований и математического моделирования в области проектирования и управления информационными системами;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ОПК-8. Способен осуществлять эффективное управление разработкой программных средств и проектов.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</w:t>
      </w:r>
      <w:r>
        <w:lastRenderedPageBreak/>
        <w:t>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>,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</w:t>
      </w:r>
      <w:r>
        <w:lastRenderedPageBreak/>
        <w:t>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2D3ED7" w:rsidRDefault="002D3ED7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3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9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</w:t>
      </w:r>
      <w:r>
        <w:lastRenderedPageBreak/>
        <w:t>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2D3ED7" w:rsidRDefault="002D3ED7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2D3ED7" w:rsidRDefault="002D3ED7">
      <w:pPr>
        <w:pStyle w:val="ConsPlusNormal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lastRenderedPageBreak/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2D3ED7" w:rsidRDefault="002D3ED7">
      <w:pPr>
        <w:pStyle w:val="ConsPlusNormal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2D3ED7" w:rsidRDefault="002D3ED7">
      <w:pPr>
        <w:pStyle w:val="ConsPlusNormal"/>
        <w:ind w:firstLine="540"/>
        <w:jc w:val="both"/>
      </w:pPr>
      <w:r>
        <w:t xml:space="preserve"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</w:t>
      </w:r>
      <w:r>
        <w:lastRenderedPageBreak/>
        <w:t>оценки, в которой Организация принимает участие на добровольной основе.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2D3ED7" w:rsidRDefault="002D3ED7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right"/>
        <w:outlineLvl w:val="1"/>
      </w:pPr>
      <w:r>
        <w:t>Приложение</w:t>
      </w:r>
    </w:p>
    <w:p w:rsidR="002D3ED7" w:rsidRDefault="002D3ED7">
      <w:pPr>
        <w:pStyle w:val="ConsPlusNormal"/>
        <w:jc w:val="right"/>
      </w:pPr>
      <w:r>
        <w:t>к федеральному государственному</w:t>
      </w:r>
    </w:p>
    <w:p w:rsidR="002D3ED7" w:rsidRDefault="002D3ED7">
      <w:pPr>
        <w:pStyle w:val="ConsPlusNormal"/>
        <w:jc w:val="right"/>
      </w:pPr>
      <w:r>
        <w:t>образовательному стандарту высшего</w:t>
      </w:r>
    </w:p>
    <w:p w:rsidR="002D3ED7" w:rsidRDefault="002D3ED7">
      <w:pPr>
        <w:pStyle w:val="ConsPlusNormal"/>
        <w:jc w:val="right"/>
      </w:pPr>
      <w:r>
        <w:t>образования - магистратура</w:t>
      </w:r>
    </w:p>
    <w:p w:rsidR="002D3ED7" w:rsidRDefault="002D3ED7">
      <w:pPr>
        <w:pStyle w:val="ConsPlusNormal"/>
        <w:jc w:val="right"/>
      </w:pPr>
      <w:r>
        <w:t>по направлению подготовки 09.04.03</w:t>
      </w:r>
    </w:p>
    <w:p w:rsidR="002D3ED7" w:rsidRDefault="002D3ED7">
      <w:pPr>
        <w:pStyle w:val="ConsPlusNormal"/>
        <w:jc w:val="right"/>
      </w:pPr>
      <w:r>
        <w:t>Прикладная информатика, утвержденному</w:t>
      </w:r>
    </w:p>
    <w:p w:rsidR="002D3ED7" w:rsidRDefault="002D3ED7">
      <w:pPr>
        <w:pStyle w:val="ConsPlusNormal"/>
        <w:jc w:val="right"/>
      </w:pPr>
      <w:r>
        <w:t>приказом Министерства образования</w:t>
      </w:r>
    </w:p>
    <w:p w:rsidR="002D3ED7" w:rsidRDefault="002D3ED7">
      <w:pPr>
        <w:pStyle w:val="ConsPlusNormal"/>
        <w:jc w:val="right"/>
      </w:pPr>
      <w:r>
        <w:t>и науки Российской Федерации</w:t>
      </w:r>
    </w:p>
    <w:p w:rsidR="002D3ED7" w:rsidRDefault="002D3ED7">
      <w:pPr>
        <w:pStyle w:val="ConsPlusNormal"/>
        <w:jc w:val="right"/>
      </w:pPr>
      <w:r>
        <w:t>от 19 сентября 2017 г. N 916</w:t>
      </w: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Title"/>
        <w:jc w:val="center"/>
      </w:pPr>
      <w:bookmarkStart w:id="9" w:name="P246"/>
      <w:bookmarkEnd w:id="9"/>
      <w:r>
        <w:t>ПЕРЕЧЕНЬ</w:t>
      </w:r>
    </w:p>
    <w:p w:rsidR="002D3ED7" w:rsidRDefault="002D3ED7">
      <w:pPr>
        <w:pStyle w:val="ConsPlusTitle"/>
        <w:jc w:val="center"/>
      </w:pPr>
      <w:r>
        <w:t>ПРОФЕССИОНАЛЬНЫХ СТАНДАРТОВ, СООТВЕТСТВУЮЩИХ</w:t>
      </w:r>
    </w:p>
    <w:p w:rsidR="002D3ED7" w:rsidRDefault="002D3ED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D3ED7" w:rsidRDefault="002D3ED7">
      <w:pPr>
        <w:pStyle w:val="ConsPlusTitle"/>
        <w:jc w:val="center"/>
      </w:pPr>
      <w:r>
        <w:t>ПРОГРАММУ МАГИСТРАТУРЫ ПО НАПРАВЛЕНИЮ ПОДГОТОВКИ</w:t>
      </w:r>
    </w:p>
    <w:p w:rsidR="002D3ED7" w:rsidRDefault="002D3ED7">
      <w:pPr>
        <w:pStyle w:val="ConsPlusTitle"/>
        <w:jc w:val="center"/>
      </w:pPr>
      <w:r>
        <w:t>09.04.03 ПРИКЛАДНАЯ ИНФОРМАТИКА</w:t>
      </w:r>
    </w:p>
    <w:p w:rsidR="002D3ED7" w:rsidRDefault="002D3E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814"/>
        <w:gridCol w:w="6633"/>
      </w:tblGrid>
      <w:tr w:rsidR="002D3ED7">
        <w:tc>
          <w:tcPr>
            <w:tcW w:w="624" w:type="dxa"/>
          </w:tcPr>
          <w:p w:rsidR="002D3ED7" w:rsidRDefault="002D3E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2D3ED7" w:rsidRDefault="002D3ED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633" w:type="dxa"/>
          </w:tcPr>
          <w:p w:rsidR="002D3ED7" w:rsidRDefault="002D3ED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2D3ED7">
        <w:tc>
          <w:tcPr>
            <w:tcW w:w="9071" w:type="dxa"/>
            <w:gridSpan w:val="3"/>
          </w:tcPr>
          <w:p w:rsidR="002D3ED7" w:rsidRDefault="002D3ED7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2D3ED7">
        <w:tc>
          <w:tcPr>
            <w:tcW w:w="62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06.014</w:t>
            </w:r>
          </w:p>
        </w:tc>
        <w:tc>
          <w:tcPr>
            <w:tcW w:w="6633" w:type="dxa"/>
            <w:vAlign w:val="center"/>
          </w:tcPr>
          <w:p w:rsidR="002D3ED7" w:rsidRDefault="002D3ED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информационным технологиям", утвержденный приказом Министерства труда и </w:t>
            </w:r>
            <w:r>
              <w:lastRenderedPageBreak/>
              <w:t>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D3ED7">
        <w:tc>
          <w:tcPr>
            <w:tcW w:w="62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81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633" w:type="dxa"/>
            <w:vAlign w:val="center"/>
          </w:tcPr>
          <w:p w:rsidR="002D3ED7" w:rsidRDefault="002D3ED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D3ED7">
        <w:tc>
          <w:tcPr>
            <w:tcW w:w="62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633" w:type="dxa"/>
            <w:vAlign w:val="center"/>
          </w:tcPr>
          <w:p w:rsidR="002D3ED7" w:rsidRDefault="002D3ED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D3ED7">
        <w:tc>
          <w:tcPr>
            <w:tcW w:w="62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06.017</w:t>
            </w:r>
          </w:p>
        </w:tc>
        <w:tc>
          <w:tcPr>
            <w:tcW w:w="6633" w:type="dxa"/>
            <w:vAlign w:val="center"/>
          </w:tcPr>
          <w:p w:rsidR="002D3ED7" w:rsidRDefault="002D3ED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разработки 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D3ED7">
        <w:tc>
          <w:tcPr>
            <w:tcW w:w="62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2D3ED7" w:rsidRDefault="002D3ED7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633" w:type="dxa"/>
            <w:vAlign w:val="center"/>
          </w:tcPr>
          <w:p w:rsidR="002D3ED7" w:rsidRDefault="002D3ED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jc w:val="both"/>
      </w:pPr>
    </w:p>
    <w:p w:rsidR="002D3ED7" w:rsidRDefault="002D3E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63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2D3ED7"/>
    <w:rsid w:val="00006982"/>
    <w:rsid w:val="000156F2"/>
    <w:rsid w:val="000F0DA4"/>
    <w:rsid w:val="002D3ED7"/>
    <w:rsid w:val="002D733B"/>
    <w:rsid w:val="003B6048"/>
    <w:rsid w:val="00474B04"/>
    <w:rsid w:val="005C1637"/>
    <w:rsid w:val="00616777"/>
    <w:rsid w:val="008418C4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9D3C6FEFA5F880AD0D5BC331CA8F6FB34995DD399FDD89BE95BF24D23DE879F81BD93198EF949Cz4F7F" TargetMode="External"/><Relationship Id="rId13" Type="http://schemas.openxmlformats.org/officeDocument/2006/relationships/hyperlink" Target="consultantplus://offline/ref=C59D3C6FEFA5F880AD0D5BC331CA8F6FB34995DA399ADD89BE95BF24D2z3FDF" TargetMode="External"/><Relationship Id="rId18" Type="http://schemas.openxmlformats.org/officeDocument/2006/relationships/hyperlink" Target="consultantplus://offline/ref=C59D3C6FEFA5F880AD0D5BC331CA8F6FB34A95D83E9DDD89BE95BF24D23DE879F81BD93198EF9698z4F7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59D3C6FEFA5F880AD0D5BC331CA8F6FB34996DA359FDD89BE95BF24D23DE879F81BD93198EF9699z4FDF" TargetMode="External"/><Relationship Id="rId12" Type="http://schemas.openxmlformats.org/officeDocument/2006/relationships/hyperlink" Target="consultantplus://offline/ref=C59D3C6FEFA5F880AD0D5BC331CA8F6FB34397DA389CDD89BE95BF24D2z3FDF" TargetMode="External"/><Relationship Id="rId17" Type="http://schemas.openxmlformats.org/officeDocument/2006/relationships/hyperlink" Target="consultantplus://offline/ref=C59D3C6FEFA5F880AD0D5BC331CA8F6FB34A95D83F9DDD89BE95BF24D23DE879F81BD93198EF9698z4F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9D3C6FEFA5F880AD0D5BC331CA8F6FB34A95DA349ADD89BE95BF24D23DE879F81BD93198EF9698z4F7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9D3C6FEFA5F880AD0D5BC331CA8F6FB34A94DD3C9ADD89BE95BF24D23DE879F81BD93198EF969Cz4FCF" TargetMode="External"/><Relationship Id="rId11" Type="http://schemas.openxmlformats.org/officeDocument/2006/relationships/hyperlink" Target="consultantplus://offline/ref=C59D3C6FEFA5F880AD0D5BC331CA8F6FB04F92D73A9EDD89BE95BF24D2z3FDF" TargetMode="External"/><Relationship Id="rId5" Type="http://schemas.openxmlformats.org/officeDocument/2006/relationships/hyperlink" Target="consultantplus://offline/ref=C59D3C6FEFA5F880AD0D5BC331CA8F6FB34A9CDE359ADD89BE95BF24D23DE879F81BD93198EF969Ez4FFF" TargetMode="External"/><Relationship Id="rId15" Type="http://schemas.openxmlformats.org/officeDocument/2006/relationships/hyperlink" Target="consultantplus://offline/ref=C59D3C6FEFA5F880AD0D5BC331CA8F6FB34A95D8399CDD89BE95BF24D23DE879F81BD93198EF9698z4F7F" TargetMode="External"/><Relationship Id="rId10" Type="http://schemas.openxmlformats.org/officeDocument/2006/relationships/hyperlink" Target="consultantplus://offline/ref=C59D3C6FEFA5F880AD0D5BC331CA8F6FB34A90D93F9EDD89BE95BF24D23DE879F81BD93198EF9698z4F8F" TargetMode="External"/><Relationship Id="rId19" Type="http://schemas.openxmlformats.org/officeDocument/2006/relationships/hyperlink" Target="consultantplus://offline/ref=C59D3C6FEFA5F880AD0D5BC331CA8F6FB34A95D8399BDD89BE95BF24D23DE879F81BD93198EF9698z4F7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9D3C6FEFA5F880AD0D5BC331CA8F6FB34A90D93F9EDD89BE95BF24D23DE879F81BD93198EF969Cz4F9F" TargetMode="External"/><Relationship Id="rId14" Type="http://schemas.openxmlformats.org/officeDocument/2006/relationships/hyperlink" Target="consultantplus://offline/ref=C59D3C6FEFA5F880AD0D5BC331CA8F6FB34C9CDE3A9ADD89BE95BF24D23DE879F81BD93198EF9F9Cz4F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5595</Words>
  <Characters>31895</Characters>
  <Application>Microsoft Office Word</Application>
  <DocSecurity>0</DocSecurity>
  <Lines>265</Lines>
  <Paragraphs>74</Paragraphs>
  <ScaleCrop>false</ScaleCrop>
  <Company/>
  <LinksUpToDate>false</LinksUpToDate>
  <CharactersWithSpaces>37416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2017-12-12T05:05:00Z</dcterms:created>
  <dcterms:modified xsi:type="dcterms:W3CDTF">2017-12-12T05:06:00Z</dcterms:modified>
</cp:coreProperties>
</file>