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6B" w:rsidRDefault="00EF586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F586B" w:rsidRDefault="00EF586B">
      <w:pPr>
        <w:pStyle w:val="ConsPlusNormal"/>
        <w:jc w:val="both"/>
        <w:outlineLvl w:val="0"/>
      </w:pPr>
    </w:p>
    <w:p w:rsidR="00EF586B" w:rsidRDefault="00EF586B">
      <w:pPr>
        <w:pStyle w:val="ConsPlusNormal"/>
        <w:outlineLvl w:val="0"/>
      </w:pPr>
      <w:r>
        <w:t>Зарегистрировано в Минюсте России 6 февраля 2018 г. N 49939</w:t>
      </w:r>
    </w:p>
    <w:p w:rsidR="00EF586B" w:rsidRDefault="00EF58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F586B" w:rsidRDefault="00EF586B">
      <w:pPr>
        <w:pStyle w:val="ConsPlusTitle"/>
        <w:jc w:val="both"/>
      </w:pPr>
    </w:p>
    <w:p w:rsidR="00EF586B" w:rsidRDefault="00EF586B">
      <w:pPr>
        <w:pStyle w:val="ConsPlusTitle"/>
        <w:jc w:val="center"/>
      </w:pPr>
      <w:r>
        <w:t>ПРИКАЗ</w:t>
      </w:r>
    </w:p>
    <w:p w:rsidR="00EF586B" w:rsidRDefault="00EF586B">
      <w:pPr>
        <w:pStyle w:val="ConsPlusTitle"/>
        <w:jc w:val="center"/>
      </w:pPr>
      <w:r>
        <w:t>от 10 января 2018 г. N 13</w:t>
      </w:r>
    </w:p>
    <w:p w:rsidR="00EF586B" w:rsidRDefault="00EF586B">
      <w:pPr>
        <w:pStyle w:val="ConsPlusTitle"/>
        <w:jc w:val="both"/>
      </w:pPr>
    </w:p>
    <w:p w:rsidR="00EF586B" w:rsidRDefault="00EF586B">
      <w:pPr>
        <w:pStyle w:val="ConsPlusTitle"/>
        <w:jc w:val="center"/>
      </w:pPr>
      <w:r>
        <w:t>ОБ УТВЕРЖДЕНИИ</w:t>
      </w:r>
    </w:p>
    <w:p w:rsidR="00EF586B" w:rsidRDefault="00EF586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F586B" w:rsidRDefault="00EF586B">
      <w:pPr>
        <w:pStyle w:val="ConsPlusTitle"/>
        <w:jc w:val="center"/>
      </w:pPr>
      <w:r>
        <w:t>ВЫСШЕГО ОБРАЗОВАНИЯ - МАГИСТРАТУРА ПО НАПРАВЛЕНИЮ</w:t>
      </w:r>
    </w:p>
    <w:p w:rsidR="00EF586B" w:rsidRDefault="00EF586B">
      <w:pPr>
        <w:pStyle w:val="ConsPlusTitle"/>
        <w:jc w:val="center"/>
      </w:pPr>
      <w:r>
        <w:t>ПОДГОТОВКИ 01.04.02 ПРИКЛАДНАЯ МАТЕМАТИКА И ИНФОРМАТИКА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proofErr w:type="gramStart"/>
      <w: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5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01.04.02 Прикладная математика и информатика (далее - стандарт).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4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F586B" w:rsidRDefault="00EF586B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6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01.04.02 Прикладная математика и информатика (уровень магистратуры), утвержденным приказом Министерства образования и науки Российской Федерации от 28 августа 2015 г. N 911 (зарегистрирован Министерством юстиции Российской Федерации 23 сентября 2015 г., регистрационный N 38968), прекращается 31 декабря 2018 года.</w:t>
      </w:r>
      <w:proofErr w:type="gramEnd"/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right"/>
      </w:pPr>
      <w:r>
        <w:t>Министр</w:t>
      </w:r>
    </w:p>
    <w:p w:rsidR="00EF586B" w:rsidRDefault="00EF586B">
      <w:pPr>
        <w:pStyle w:val="ConsPlusNormal"/>
        <w:jc w:val="right"/>
      </w:pPr>
      <w:r>
        <w:t>О.Ю.ВАСИЛЬЕВА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right"/>
        <w:outlineLvl w:val="0"/>
      </w:pPr>
      <w:r>
        <w:t>Приложение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right"/>
      </w:pPr>
      <w:r>
        <w:t>Утвержден</w:t>
      </w:r>
    </w:p>
    <w:p w:rsidR="00EF586B" w:rsidRDefault="00EF586B">
      <w:pPr>
        <w:pStyle w:val="ConsPlusNormal"/>
        <w:jc w:val="right"/>
      </w:pPr>
      <w:r>
        <w:t>приказом Министерства образования</w:t>
      </w:r>
    </w:p>
    <w:p w:rsidR="00EF586B" w:rsidRDefault="00EF586B">
      <w:pPr>
        <w:pStyle w:val="ConsPlusNormal"/>
        <w:jc w:val="right"/>
      </w:pPr>
      <w:r>
        <w:lastRenderedPageBreak/>
        <w:t>и науки Российской Федерации</w:t>
      </w:r>
    </w:p>
    <w:p w:rsidR="00EF586B" w:rsidRDefault="00EF586B">
      <w:pPr>
        <w:pStyle w:val="ConsPlusNormal"/>
        <w:jc w:val="right"/>
      </w:pPr>
      <w:r>
        <w:t>от 10 января 2018 г. N 13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EF586B" w:rsidRDefault="00EF586B">
      <w:pPr>
        <w:pStyle w:val="ConsPlusTitle"/>
        <w:jc w:val="center"/>
      </w:pPr>
      <w:r>
        <w:t>ВЫСШЕГО ОБРАЗОВАНИЯ - МАГИСТРАТУРА ПО НАПРАВЛЕНИЮ</w:t>
      </w:r>
    </w:p>
    <w:p w:rsidR="00EF586B" w:rsidRDefault="00EF586B">
      <w:pPr>
        <w:pStyle w:val="ConsPlusTitle"/>
        <w:jc w:val="center"/>
      </w:pPr>
      <w:r>
        <w:t>ПОДГОТОВКИ 01.04.02 ПРИКЛАДНАЯ МАТЕМАТИКА И ИНФОРМАТИКА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jc w:val="center"/>
        <w:outlineLvl w:val="1"/>
      </w:pPr>
      <w:r>
        <w:t>I. Общие положения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01.04.02 Прикладная математика и информатика (далее соответственно - программа магистратуры, направление подготовки).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 и очно-заочной формах.</w:t>
      </w:r>
      <w:proofErr w:type="gramEnd"/>
    </w:p>
    <w:p w:rsidR="00EF586B" w:rsidRDefault="00EF586B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EF586B" w:rsidRDefault="00EF586B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EF586B" w:rsidRDefault="00EF586B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EF586B" w:rsidRDefault="00EF586B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EF586B" w:rsidRDefault="00EF586B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7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2930,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>
        <w:t xml:space="preserve"> </w:t>
      </w:r>
      <w:proofErr w:type="gramStart"/>
      <w:r>
        <w:t xml:space="preserve">N 31, ст. 4765; официальный интернет-портал правовой информации </w:t>
      </w:r>
      <w:r>
        <w:lastRenderedPageBreak/>
        <w:t>http://www.pravo.gov.ru, 29 декабря 2017 г.).</w:t>
      </w:r>
      <w:proofErr w:type="gramEnd"/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bookmarkStart w:id="1" w:name="P52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EF586B" w:rsidRDefault="00EF586B">
      <w:pPr>
        <w:pStyle w:val="ConsPlusNormal"/>
        <w:spacing w:before="220"/>
        <w:ind w:firstLine="540"/>
        <w:jc w:val="both"/>
      </w:pPr>
      <w:bookmarkStart w:id="2" w:name="P56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2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6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форме обучения, а также по индивидуальному учебному плану, в том числе при ускоренном обучении;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EF586B" w:rsidRDefault="00EF586B">
      <w:pPr>
        <w:pStyle w:val="ConsPlusNormal"/>
        <w:spacing w:before="220"/>
        <w:ind w:firstLine="540"/>
        <w:jc w:val="both"/>
      </w:pPr>
      <w:bookmarkStart w:id="3" w:name="P61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586B" w:rsidRDefault="00EF586B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8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r>
        <w:t>01 Образование и наука (в сфере общего образования, профессионального образования, дополнительного образования; в сфере научных исследований);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06 Связь, информационные и коммуникационные технологии (в сфере проектирования, разработки и тестирования программного обеспечения; в сфере проектирования, создания и поддержки информационно-коммуникационных систем и баз данных, в сфере создания информационных ресурсов в информационно-телекоммуникационной сети "Интернет" (далее - сеть "Интернет");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lastRenderedPageBreak/>
        <w:t>24 Атомная промышленность (в сфере проектирования, создания и поддержки систем автоматического управления и информационно-коммуникационных систем, а также математического моделирования);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25 Ракетно-космическая промышленность (в сфере проектирования, создания и поддержки систем автоматического управления и информационно-коммуникационных систем, а также математического моделирования);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32 Авиастроение (в сфере проектирования, создания и поддержки систем автоматического управления и информационно-коммуникационных систем, а также математического моделирования);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40 Сквозные виды профессиональной деятельности в промышленности (в сфере научно-исследовательских и опытно-конструкторских разработок; в сфере разработки автоматизированных систем управления технологическими процессами производства).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F586B" w:rsidRDefault="00EF586B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проектный;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Блок 1 "Дисциплины (модули)";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lastRenderedPageBreak/>
        <w:t>Блок 2 "Практика";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Блок 3 "Государственная итоговая аттестация".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right"/>
      </w:pPr>
      <w:r>
        <w:t>Таблица</w:t>
      </w:r>
    </w:p>
    <w:p w:rsidR="00EF586B" w:rsidRDefault="00EF58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4498"/>
        <w:gridCol w:w="3571"/>
      </w:tblGrid>
      <w:tr w:rsidR="00EF586B">
        <w:tc>
          <w:tcPr>
            <w:tcW w:w="5462" w:type="dxa"/>
            <w:gridSpan w:val="2"/>
          </w:tcPr>
          <w:p w:rsidR="00EF586B" w:rsidRDefault="00EF586B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571" w:type="dxa"/>
          </w:tcPr>
          <w:p w:rsidR="00EF586B" w:rsidRDefault="00EF586B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EF586B">
        <w:tc>
          <w:tcPr>
            <w:tcW w:w="964" w:type="dxa"/>
          </w:tcPr>
          <w:p w:rsidR="00EF586B" w:rsidRDefault="00EF586B">
            <w:pPr>
              <w:pStyle w:val="ConsPlusNormal"/>
              <w:jc w:val="center"/>
            </w:pPr>
            <w:bookmarkStart w:id="5" w:name="P97"/>
            <w:bookmarkEnd w:id="5"/>
            <w:r>
              <w:t>Блок 1</w:t>
            </w:r>
          </w:p>
        </w:tc>
        <w:tc>
          <w:tcPr>
            <w:tcW w:w="4498" w:type="dxa"/>
          </w:tcPr>
          <w:p w:rsidR="00EF586B" w:rsidRDefault="00EF586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7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не менее 60</w:t>
            </w:r>
          </w:p>
        </w:tc>
      </w:tr>
      <w:tr w:rsidR="00EF586B">
        <w:tc>
          <w:tcPr>
            <w:tcW w:w="964" w:type="dxa"/>
          </w:tcPr>
          <w:p w:rsidR="00EF586B" w:rsidRDefault="00EF586B">
            <w:pPr>
              <w:pStyle w:val="ConsPlusNormal"/>
              <w:jc w:val="center"/>
            </w:pPr>
            <w:bookmarkStart w:id="6" w:name="P100"/>
            <w:bookmarkEnd w:id="6"/>
            <w:r>
              <w:t>Блок 2</w:t>
            </w:r>
          </w:p>
        </w:tc>
        <w:tc>
          <w:tcPr>
            <w:tcW w:w="4498" w:type="dxa"/>
          </w:tcPr>
          <w:p w:rsidR="00EF586B" w:rsidRDefault="00EF586B">
            <w:pPr>
              <w:pStyle w:val="ConsPlusNormal"/>
            </w:pPr>
            <w:r>
              <w:t>Практика</w:t>
            </w:r>
          </w:p>
        </w:tc>
        <w:tc>
          <w:tcPr>
            <w:tcW w:w="357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не менее 30</w:t>
            </w:r>
          </w:p>
        </w:tc>
      </w:tr>
      <w:tr w:rsidR="00EF586B">
        <w:tc>
          <w:tcPr>
            <w:tcW w:w="964" w:type="dxa"/>
          </w:tcPr>
          <w:p w:rsidR="00EF586B" w:rsidRDefault="00EF586B">
            <w:pPr>
              <w:pStyle w:val="ConsPlusNormal"/>
              <w:jc w:val="center"/>
            </w:pPr>
            <w:bookmarkStart w:id="7" w:name="P103"/>
            <w:bookmarkEnd w:id="7"/>
            <w:r>
              <w:t>Блок 3</w:t>
            </w:r>
          </w:p>
        </w:tc>
        <w:tc>
          <w:tcPr>
            <w:tcW w:w="4498" w:type="dxa"/>
          </w:tcPr>
          <w:p w:rsidR="00EF586B" w:rsidRDefault="00EF586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7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EF586B">
        <w:tc>
          <w:tcPr>
            <w:tcW w:w="5462" w:type="dxa"/>
            <w:gridSpan w:val="2"/>
          </w:tcPr>
          <w:p w:rsidR="00EF586B" w:rsidRDefault="00EF586B">
            <w:pPr>
              <w:pStyle w:val="ConsPlusNormal"/>
              <w:ind w:firstLine="283"/>
              <w:jc w:val="both"/>
            </w:pPr>
            <w:r>
              <w:t>Объем программы магистратуры</w:t>
            </w:r>
          </w:p>
        </w:tc>
        <w:tc>
          <w:tcPr>
            <w:tcW w:w="357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120</w:t>
            </w:r>
          </w:p>
        </w:tc>
      </w:tr>
    </w:tbl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bookmarkStart w:id="8" w:name="P109"/>
      <w:bookmarkEnd w:id="8"/>
      <w:r>
        <w:t xml:space="preserve">2.2. В </w:t>
      </w:r>
      <w:hyperlink w:anchor="P100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Тип учебной практики: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9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2.4. Организация: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производственной практики и устанавливает тип учебной практики из перечня, указанного в </w:t>
      </w:r>
      <w:hyperlink w:anchor="P109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lastRenderedPageBreak/>
        <w:t>Факультативные дисциплины (модули) не включаются в объем программы магистратуры.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60 процентов общего объема программы магистратуры.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EF586B" w:rsidRDefault="00EF586B">
      <w:pPr>
        <w:pStyle w:val="ConsPlusTitle"/>
        <w:jc w:val="center"/>
      </w:pPr>
      <w:r>
        <w:t>программы магистратуры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EF586B" w:rsidRDefault="00EF58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EF586B">
        <w:tc>
          <w:tcPr>
            <w:tcW w:w="2438" w:type="dxa"/>
          </w:tcPr>
          <w:p w:rsidR="00EF586B" w:rsidRDefault="00EF586B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 w:rsidR="00EF586B" w:rsidRDefault="00EF586B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EF586B">
        <w:tc>
          <w:tcPr>
            <w:tcW w:w="2438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>Системное и критическое мышление</w:t>
            </w:r>
          </w:p>
        </w:tc>
        <w:tc>
          <w:tcPr>
            <w:tcW w:w="6633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F586B">
        <w:tc>
          <w:tcPr>
            <w:tcW w:w="2438" w:type="dxa"/>
            <w:vAlign w:val="center"/>
          </w:tcPr>
          <w:p w:rsidR="00EF586B" w:rsidRDefault="00EF586B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33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EF586B">
        <w:tc>
          <w:tcPr>
            <w:tcW w:w="2438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>Командная работа и лидерство</w:t>
            </w:r>
          </w:p>
        </w:tc>
        <w:tc>
          <w:tcPr>
            <w:tcW w:w="6633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F586B">
        <w:tc>
          <w:tcPr>
            <w:tcW w:w="2438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>Коммуникация</w:t>
            </w:r>
          </w:p>
        </w:tc>
        <w:tc>
          <w:tcPr>
            <w:tcW w:w="6633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EF586B">
        <w:tc>
          <w:tcPr>
            <w:tcW w:w="2438" w:type="dxa"/>
            <w:vAlign w:val="center"/>
          </w:tcPr>
          <w:p w:rsidR="00EF586B" w:rsidRDefault="00EF586B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33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EF586B">
        <w:tc>
          <w:tcPr>
            <w:tcW w:w="2438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 xml:space="preserve">Самоорганизация и саморазвитие (в том </w:t>
            </w:r>
            <w:r>
              <w:lastRenderedPageBreak/>
              <w:t>числе здоровьесбережение)</w:t>
            </w:r>
          </w:p>
        </w:tc>
        <w:tc>
          <w:tcPr>
            <w:tcW w:w="6633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lastRenderedPageBreak/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</w:t>
            </w:r>
            <w:r>
              <w:lastRenderedPageBreak/>
              <w:t>основе самооценки</w:t>
            </w:r>
          </w:p>
        </w:tc>
      </w:tr>
    </w:tbl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EF586B" w:rsidRDefault="00EF58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EF586B">
        <w:tc>
          <w:tcPr>
            <w:tcW w:w="2438" w:type="dxa"/>
          </w:tcPr>
          <w:p w:rsidR="00EF586B" w:rsidRDefault="00EF586B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633" w:type="dxa"/>
          </w:tcPr>
          <w:p w:rsidR="00EF586B" w:rsidRDefault="00EF586B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EF586B">
        <w:tc>
          <w:tcPr>
            <w:tcW w:w="2438" w:type="dxa"/>
            <w:vMerge w:val="restart"/>
            <w:vAlign w:val="center"/>
          </w:tcPr>
          <w:p w:rsidR="00EF586B" w:rsidRDefault="00EF586B">
            <w:pPr>
              <w:pStyle w:val="ConsPlusNormal"/>
            </w:pPr>
            <w:r>
              <w:t>Теоретические и практические основы профессиональной деятельности</w:t>
            </w:r>
          </w:p>
        </w:tc>
        <w:tc>
          <w:tcPr>
            <w:tcW w:w="6633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решать актуальные задачи фундаментальной и прикладной математики</w:t>
            </w:r>
          </w:p>
        </w:tc>
      </w:tr>
      <w:tr w:rsidR="00EF586B">
        <w:tc>
          <w:tcPr>
            <w:tcW w:w="2438" w:type="dxa"/>
            <w:vMerge/>
          </w:tcPr>
          <w:p w:rsidR="00EF586B" w:rsidRDefault="00EF586B"/>
        </w:tc>
        <w:tc>
          <w:tcPr>
            <w:tcW w:w="6633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совершенствовать и реализовывать новые математические методы решения прикладных задач</w:t>
            </w:r>
          </w:p>
        </w:tc>
      </w:tr>
      <w:tr w:rsidR="00EF586B">
        <w:tc>
          <w:tcPr>
            <w:tcW w:w="2438" w:type="dxa"/>
            <w:vMerge/>
          </w:tcPr>
          <w:p w:rsidR="00EF586B" w:rsidRDefault="00EF586B"/>
        </w:tc>
        <w:tc>
          <w:tcPr>
            <w:tcW w:w="6633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>ОПК-3. 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</w:tr>
      <w:tr w:rsidR="00EF586B">
        <w:tc>
          <w:tcPr>
            <w:tcW w:w="2438" w:type="dxa"/>
            <w:vAlign w:val="center"/>
          </w:tcPr>
          <w:p w:rsidR="00EF586B" w:rsidRDefault="00EF586B">
            <w:pPr>
              <w:pStyle w:val="ConsPlusNormal"/>
            </w:pPr>
            <w: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6633" w:type="dxa"/>
            <w:vAlign w:val="center"/>
          </w:tcPr>
          <w:p w:rsidR="00EF586B" w:rsidRDefault="00EF586B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комбинировать и адаптировать существующие информационно-коммуникационные технологии для решения задач в области профессиональной деятельности с учетом требований информационной безопасности</w:t>
            </w:r>
          </w:p>
        </w:tc>
      </w:tr>
    </w:tbl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EF586B" w:rsidRDefault="00EF586B">
      <w:pPr>
        <w:pStyle w:val="ConsPlusNormal"/>
        <w:spacing w:before="220"/>
        <w:ind w:firstLine="540"/>
        <w:jc w:val="both"/>
      </w:pPr>
      <w:proofErr w:type="gramStart"/>
      <w:r>
        <w:t xml:space="preserve"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</w:t>
      </w:r>
      <w:r>
        <w:lastRenderedPageBreak/>
        <w:t>также в случае включения в программу магистратуры рекомендуемых профессиональных компетенций).</w:t>
      </w:r>
      <w:proofErr w:type="gramEnd"/>
    </w:p>
    <w:p w:rsidR="00EF586B" w:rsidRDefault="00EF586B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586B" w:rsidRDefault="00EF586B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9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1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2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</w:t>
      </w:r>
      <w:r>
        <w:lastRenderedPageBreak/>
        <w:t>программой магистратуры.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7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3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сети "Интернет",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EF586B" w:rsidRDefault="00EF586B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EF586B" w:rsidRDefault="00EF586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&lt;5&gt;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7491; 2017, N 18, ст. 2664; N 24, ст. 3478; N 25, ст. 3596; N 27, ст. 3953; N 31, ст. 4825, ст. 4827; N 48, ст. 7051),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4243; 2016, N 27, ст. 4164; 2017, N 9, ст. 1276; N 27, ст. 3945; N 31, ст. 4772).</w:t>
      </w:r>
      <w:proofErr w:type="gramEnd"/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4.2.4.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4.3.5. Обучающиеся из числа инвалидов и лиц с ОВЗ должны быть обеспечены печатными и </w:t>
      </w:r>
      <w:r>
        <w:lastRenderedPageBreak/>
        <w:t>(или) электронными образовательными ресурсами в формах, адаптированных к ограничениям их здоровья.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13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t>N 42, ст. 5926; N 46, ст. 6468; 2017, N 38, ст. 5636; N 51, ст. 7812).</w:t>
      </w:r>
      <w:proofErr w:type="gramEnd"/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EF586B" w:rsidRDefault="00EF586B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right"/>
        <w:outlineLvl w:val="1"/>
      </w:pPr>
      <w:r>
        <w:t>Приложение</w:t>
      </w:r>
    </w:p>
    <w:p w:rsidR="00EF586B" w:rsidRDefault="00EF586B">
      <w:pPr>
        <w:pStyle w:val="ConsPlusNormal"/>
        <w:jc w:val="right"/>
      </w:pPr>
      <w:r>
        <w:t>к федеральному государственному</w:t>
      </w:r>
    </w:p>
    <w:p w:rsidR="00EF586B" w:rsidRDefault="00EF586B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EF586B" w:rsidRDefault="00EF586B">
      <w:pPr>
        <w:pStyle w:val="ConsPlusNormal"/>
        <w:jc w:val="right"/>
      </w:pPr>
      <w:r>
        <w:t>образования - магистратура по направлению</w:t>
      </w:r>
    </w:p>
    <w:p w:rsidR="00EF586B" w:rsidRDefault="00EF586B">
      <w:pPr>
        <w:pStyle w:val="ConsPlusNormal"/>
        <w:jc w:val="right"/>
      </w:pPr>
      <w:r>
        <w:t xml:space="preserve">подготовки 01.04.02 </w:t>
      </w:r>
      <w:proofErr w:type="gramStart"/>
      <w:r>
        <w:t>Прикладная</w:t>
      </w:r>
      <w:proofErr w:type="gramEnd"/>
    </w:p>
    <w:p w:rsidR="00EF586B" w:rsidRDefault="00EF586B">
      <w:pPr>
        <w:pStyle w:val="ConsPlusNormal"/>
        <w:jc w:val="right"/>
      </w:pPr>
      <w:r>
        <w:t xml:space="preserve">математика и информатика, </w:t>
      </w:r>
      <w:proofErr w:type="gramStart"/>
      <w:r>
        <w:t>утвержденному</w:t>
      </w:r>
      <w:proofErr w:type="gramEnd"/>
    </w:p>
    <w:p w:rsidR="00EF586B" w:rsidRDefault="00EF586B">
      <w:pPr>
        <w:pStyle w:val="ConsPlusNormal"/>
        <w:jc w:val="right"/>
      </w:pPr>
      <w:r>
        <w:t>приказом Министерства образования</w:t>
      </w:r>
    </w:p>
    <w:p w:rsidR="00EF586B" w:rsidRDefault="00EF586B">
      <w:pPr>
        <w:pStyle w:val="ConsPlusNormal"/>
        <w:jc w:val="right"/>
      </w:pPr>
      <w:r>
        <w:t>и науки Российской Федерации</w:t>
      </w:r>
    </w:p>
    <w:p w:rsidR="00EF586B" w:rsidRDefault="00EF586B">
      <w:pPr>
        <w:pStyle w:val="ConsPlusNormal"/>
        <w:jc w:val="right"/>
      </w:pPr>
      <w:r>
        <w:t>от 10 января 2018 г. N 13</w:t>
      </w: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Title"/>
        <w:jc w:val="center"/>
      </w:pPr>
      <w:bookmarkStart w:id="9" w:name="P249"/>
      <w:bookmarkEnd w:id="9"/>
      <w:r>
        <w:t>ПЕРЕЧЕНЬ</w:t>
      </w:r>
    </w:p>
    <w:p w:rsidR="00EF586B" w:rsidRDefault="00EF586B">
      <w:pPr>
        <w:pStyle w:val="ConsPlusTitle"/>
        <w:jc w:val="center"/>
      </w:pPr>
      <w:r>
        <w:t>ПРОФЕССИОНАЛЬНЫХ СТАНДАРТОВ, СООТВЕТСТВУЮЩИХ</w:t>
      </w:r>
    </w:p>
    <w:p w:rsidR="00EF586B" w:rsidRDefault="00EF586B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EF586B" w:rsidRDefault="00EF586B">
      <w:pPr>
        <w:pStyle w:val="ConsPlusTitle"/>
        <w:jc w:val="center"/>
      </w:pPr>
      <w:r>
        <w:lastRenderedPageBreak/>
        <w:t>ПРОГРАММУ МАГИСТРАТУРЫ ПО НАПРАВЛЕНИЮ ПОДГОТОВКИ 01.04.02</w:t>
      </w:r>
    </w:p>
    <w:p w:rsidR="00EF586B" w:rsidRDefault="00EF586B">
      <w:pPr>
        <w:pStyle w:val="ConsPlusTitle"/>
        <w:jc w:val="center"/>
      </w:pPr>
      <w:r>
        <w:t>ПРИКЛАДНАЯ МАТЕМАТИКА И ИНФОРМАТИКА</w:t>
      </w:r>
    </w:p>
    <w:p w:rsidR="00EF586B" w:rsidRDefault="00EF58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361"/>
        <w:gridCol w:w="7087"/>
      </w:tblGrid>
      <w:tr w:rsidR="00EF586B">
        <w:tc>
          <w:tcPr>
            <w:tcW w:w="567" w:type="dxa"/>
          </w:tcPr>
          <w:p w:rsidR="00EF586B" w:rsidRDefault="00EF586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" w:type="dxa"/>
          </w:tcPr>
          <w:p w:rsidR="00EF586B" w:rsidRDefault="00EF586B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EF586B">
        <w:tc>
          <w:tcPr>
            <w:tcW w:w="9015" w:type="dxa"/>
            <w:gridSpan w:val="3"/>
          </w:tcPr>
          <w:p w:rsidR="00EF586B" w:rsidRDefault="00EF586B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</w:t>
            </w:r>
            <w:proofErr w:type="gramEnd"/>
            <w:r>
              <w:t xml:space="preserve">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8 сентября 2015 г. N 613н (зарегистрирован Министерством юстиции Российской Федерации 24 сентября 2015 г., регистрационный N 38994)</w:t>
            </w:r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01.004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EF586B">
        <w:tc>
          <w:tcPr>
            <w:tcW w:w="9015" w:type="dxa"/>
            <w:gridSpan w:val="3"/>
          </w:tcPr>
          <w:p w:rsidR="00EF586B" w:rsidRDefault="00EF586B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</w:t>
            </w:r>
            <w:r>
              <w:lastRenderedPageBreak/>
              <w:t>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06.017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разработки программного обеспечения", утвержденный приказом Министерства труда и социальной защиты Российской Федерации от 17 сентября 2014 г. N 645н (зарегистрирован Министерством юстиции Российской Федерации 24 ноября 2014 г., регистрационный N 34847),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</w:t>
            </w:r>
            <w:proofErr w:type="gramEnd"/>
            <w:r>
              <w:t xml:space="preserve"> </w:t>
            </w:r>
            <w:proofErr w:type="gramStart"/>
            <w:r>
              <w:t>N 45230)</w:t>
            </w:r>
            <w:proofErr w:type="gramEnd"/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06.028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программист", утвержденный приказом Министерства труда и социальной защиты Российской Федерации от 5 октября 2015 г. N 685н (зарегистрирован Министерством юстиции Российской Федерации 20 октября 2015 г., регистрационный N 39374)</w:t>
            </w:r>
          </w:p>
        </w:tc>
      </w:tr>
      <w:tr w:rsidR="00EF586B">
        <w:tc>
          <w:tcPr>
            <w:tcW w:w="9015" w:type="dxa"/>
            <w:gridSpan w:val="3"/>
          </w:tcPr>
          <w:p w:rsidR="00EF586B" w:rsidRDefault="00EF586B">
            <w:pPr>
              <w:pStyle w:val="ConsPlusNormal"/>
              <w:jc w:val="center"/>
              <w:outlineLvl w:val="2"/>
            </w:pPr>
            <w:r>
              <w:t>24 Атомная промышленность</w:t>
            </w:r>
          </w:p>
        </w:tc>
      </w:tr>
      <w:tr w:rsidR="00EF586B">
        <w:tc>
          <w:tcPr>
            <w:tcW w:w="567" w:type="dxa"/>
          </w:tcPr>
          <w:p w:rsidR="00EF586B" w:rsidRDefault="00EF586B">
            <w:pPr>
              <w:pStyle w:val="ConsPlusNormal"/>
            </w:pPr>
            <w:r>
              <w:t>9.</w:t>
            </w:r>
          </w:p>
        </w:tc>
        <w:tc>
          <w:tcPr>
            <w:tcW w:w="1361" w:type="dxa"/>
          </w:tcPr>
          <w:p w:rsidR="00EF586B" w:rsidRDefault="00EF586B">
            <w:pPr>
              <w:pStyle w:val="ConsPlusNormal"/>
              <w:jc w:val="center"/>
            </w:pPr>
            <w:r>
              <w:t>24.057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информационных технологий на атомных станциях (разработка и сопровождение программного обеспечения)", утвержденный приказом Министерства труда и социальной защиты Российской Федерации от 27 октября 2015 г. N 779н (зарегистрирован Министерством юстиции Российской Федерации 16 ноября 2015 г., регистрационный N 39716)</w:t>
            </w:r>
          </w:p>
        </w:tc>
      </w:tr>
      <w:tr w:rsidR="00EF586B">
        <w:tc>
          <w:tcPr>
            <w:tcW w:w="9015" w:type="dxa"/>
            <w:gridSpan w:val="3"/>
          </w:tcPr>
          <w:p w:rsidR="00EF586B" w:rsidRDefault="00EF586B">
            <w:pPr>
              <w:pStyle w:val="ConsPlusNormal"/>
              <w:jc w:val="center"/>
              <w:outlineLvl w:val="2"/>
            </w:pPr>
            <w:r>
              <w:t>25 Ракетно-космическая промышленность</w:t>
            </w:r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25.030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и разработке наземных автоматизированных систем управления космическими аппаратами", утвержденный приказом Министерства труда и социальной защиты Российской Федерации от 3 декабря 2015 г. N 972н (зарегистрирован Министерством юстиции Российской Федерации 31 декабря 2015 г., регистрационный N 40454)</w:t>
            </w:r>
          </w:p>
        </w:tc>
      </w:tr>
      <w:tr w:rsidR="00EF586B">
        <w:tc>
          <w:tcPr>
            <w:tcW w:w="9015" w:type="dxa"/>
            <w:gridSpan w:val="3"/>
          </w:tcPr>
          <w:p w:rsidR="00EF586B" w:rsidRDefault="00EF586B">
            <w:pPr>
              <w:pStyle w:val="ConsPlusNormal"/>
              <w:jc w:val="center"/>
              <w:outlineLvl w:val="2"/>
            </w:pPr>
            <w:r>
              <w:t>32 Авиастроение</w:t>
            </w:r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32.001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комплексов бортового оборудования авиационных летательных аппаратов", утвержденный приказом Министерства труда и социальной защиты Российской Федерации от 15 декабря 2014 г. N 1042н (зарегистрирован Министерством юстиции Российской Федерации 19 января 2015 г., регистрационный N 35581), с изменением, внесенным приказом </w:t>
            </w:r>
            <w:r>
              <w:lastRenderedPageBreak/>
              <w:t>Министерства труда и социальной защиты Российской Федерации от 15 сентября 2016 г. N 514н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31 октября 2016 г., регистрационный N 44198)</w:t>
            </w:r>
            <w:proofErr w:type="gramEnd"/>
          </w:p>
        </w:tc>
      </w:tr>
      <w:tr w:rsidR="00EF586B">
        <w:tc>
          <w:tcPr>
            <w:tcW w:w="9015" w:type="dxa"/>
            <w:gridSpan w:val="3"/>
          </w:tcPr>
          <w:p w:rsidR="00EF586B" w:rsidRDefault="00EF586B">
            <w:pPr>
              <w:pStyle w:val="ConsPlusNormal"/>
              <w:jc w:val="center"/>
              <w:outlineLvl w:val="2"/>
            </w:pPr>
            <w:r>
              <w:lastRenderedPageBreak/>
              <w:t>40 Сквозные виды профессиональной деятельности в промышленности</w:t>
            </w:r>
          </w:p>
        </w:tc>
      </w:tr>
      <w:tr w:rsidR="00EF586B">
        <w:tc>
          <w:tcPr>
            <w:tcW w:w="567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361" w:type="dxa"/>
            <w:vAlign w:val="center"/>
          </w:tcPr>
          <w:p w:rsidR="00EF586B" w:rsidRDefault="00EF586B">
            <w:pPr>
              <w:pStyle w:val="ConsPlusNormal"/>
              <w:jc w:val="center"/>
            </w:pPr>
            <w:r>
              <w:t>40.057</w:t>
            </w:r>
          </w:p>
        </w:tc>
        <w:tc>
          <w:tcPr>
            <w:tcW w:w="7087" w:type="dxa"/>
          </w:tcPr>
          <w:p w:rsidR="00EF586B" w:rsidRDefault="00EF586B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автоматизированным системам управления производством", утвержденный приказом Министерства труда и социальной защиты Российской Федерации от 13 октября 2014 г. N 713н (зарегистрирован Министерством юстиции Российской Федерации 24 ноября 2014 г., регистрационный N 34857),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</w:tbl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jc w:val="both"/>
      </w:pPr>
    </w:p>
    <w:p w:rsidR="00EF586B" w:rsidRDefault="00EF58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0E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EF586B"/>
    <w:rsid w:val="00006982"/>
    <w:rsid w:val="000156F2"/>
    <w:rsid w:val="00257150"/>
    <w:rsid w:val="002B6388"/>
    <w:rsid w:val="002D733B"/>
    <w:rsid w:val="003B6048"/>
    <w:rsid w:val="00474B04"/>
    <w:rsid w:val="005C1637"/>
    <w:rsid w:val="00616777"/>
    <w:rsid w:val="008418C4"/>
    <w:rsid w:val="008D5D7F"/>
    <w:rsid w:val="00990267"/>
    <w:rsid w:val="009A5B44"/>
    <w:rsid w:val="009E28CE"/>
    <w:rsid w:val="00A475FD"/>
    <w:rsid w:val="00B22BF4"/>
    <w:rsid w:val="00B93046"/>
    <w:rsid w:val="00D601FC"/>
    <w:rsid w:val="00DC41E0"/>
    <w:rsid w:val="00ED09FE"/>
    <w:rsid w:val="00ED100D"/>
    <w:rsid w:val="00ED4DB6"/>
    <w:rsid w:val="00EF586B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5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58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486161282A5516C66038FCFF3910A8824AAB8DEA2169BF3D03EF5150B635D351718EF7DB3A6D3EA77E785C439AA32B359BE658DB0382C3A7WBD" TargetMode="External"/><Relationship Id="rId13" Type="http://schemas.openxmlformats.org/officeDocument/2006/relationships/hyperlink" Target="consultantplus://offline/ref=7D486161282A5516C66038FCFF3910A8834BAC8AE02469BF3D03EF5150B635D351718EF7DB3A643EA77E785C439AA32B359BE658DB0382C3A7WBD" TargetMode="External"/><Relationship Id="rId18" Type="http://schemas.openxmlformats.org/officeDocument/2006/relationships/hyperlink" Target="consultantplus://offline/ref=7D486161282A5516C66038FCFF3910A8824AAE8CEA2269BF3D03EF5150B635D351718EF7DB3A6D3AA97E785C439AA32B359BE658DB0382C3A7WBD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D486161282A5516C66038FCFF3910A88143A882EE2069BF3D03EF5150B635D351718EF7DB3A6D3AA97E785C439AA32B359BE658DB0382C3A7WBD" TargetMode="External"/><Relationship Id="rId7" Type="http://schemas.openxmlformats.org/officeDocument/2006/relationships/hyperlink" Target="consultantplus://offline/ref=7D486161282A5516C66038FCFF3910A8834BAB8BEE2669BF3D03EF5150B635D351718EF7DB3A6F3EA97E785C439AA32B359BE658DB0382C3A7WBD" TargetMode="External"/><Relationship Id="rId12" Type="http://schemas.openxmlformats.org/officeDocument/2006/relationships/hyperlink" Target="consultantplus://offline/ref=7D486161282A5516C66038FCFF3910A88243A983ED2869BF3D03EF5150B635D34371D6FBD938733BA16B2E0D06ACW7D" TargetMode="External"/><Relationship Id="rId17" Type="http://schemas.openxmlformats.org/officeDocument/2006/relationships/hyperlink" Target="consultantplus://offline/ref=7D486161282A5516C66038FCFF3910A8824AAE8EE12569BF3D03EF5150B635D351718EF7DB3A6D3AA97E785C439AA32B359BE658DB0382C3A7WBD" TargetMode="External"/><Relationship Id="rId25" Type="http://schemas.openxmlformats.org/officeDocument/2006/relationships/hyperlink" Target="consultantplus://offline/ref=7D486161282A5516C66038FCFF3910A8824AAE8CEC2169BF3D03EF5150B635D351718EF7DB3A6D3BA07E785C439AA32B359BE658DB0382C3A7WB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486161282A5516C66038FCFF3910A88143A982ED2069BF3D03EF5150B635D351718EF7DB3A6D3BA07E785C439AA32B359BE658DB0382C3A7WBD" TargetMode="External"/><Relationship Id="rId20" Type="http://schemas.openxmlformats.org/officeDocument/2006/relationships/hyperlink" Target="consultantplus://offline/ref=7D486161282A5516C66038FCFF3910A8824AAE8CEC2469BF3D03EF5150B635D351718EF7DB3A6D3AA97E785C439AA32B359BE658DB0382C3A7WB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486161282A5516C66038FCFF3910A88143A98FE82869BF3D03EF5150B635D351718EF7DB3A6D3BA37E785C439AA32B359BE658DB0382C3A7WBD" TargetMode="External"/><Relationship Id="rId11" Type="http://schemas.openxmlformats.org/officeDocument/2006/relationships/hyperlink" Target="consultantplus://offline/ref=7D486161282A5516C66038FCFF3910A8834BAD83EF2469BF3D03EF5150B635D34371D6FBD938733BA16B2E0D06ACW7D" TargetMode="External"/><Relationship Id="rId24" Type="http://schemas.openxmlformats.org/officeDocument/2006/relationships/hyperlink" Target="consultantplus://offline/ref=7D486161282A5516C66038FCFF3910A8824BA98FE12669BF3D03EF5150B635D351718EF7DB3A6D3AA97E785C439AA32B359BE658DB0382C3A7WBD" TargetMode="External"/><Relationship Id="rId5" Type="http://schemas.openxmlformats.org/officeDocument/2006/relationships/hyperlink" Target="consultantplus://offline/ref=7D486161282A5516C66038FCFF3910A88243A88CE92969BF3D03EF5150B635D351718EF7DB3A6D3EA27E785C439AA32B359BE658DB0382C3A7WBD" TargetMode="External"/><Relationship Id="rId15" Type="http://schemas.openxmlformats.org/officeDocument/2006/relationships/hyperlink" Target="consultantplus://offline/ref=7D486161282A5516C66038FCFF3910A88143A98DEE2669BF3D03EF5150B635D351718EF7DB3A6D3BA07E785C439AA32B359BE658DB0382C3A7WBD" TargetMode="External"/><Relationship Id="rId23" Type="http://schemas.openxmlformats.org/officeDocument/2006/relationships/hyperlink" Target="consultantplus://offline/ref=7D486161282A5516C66038FCFF3910A88142AD8DE82769BF3D03EF5150B635D351718EF7DB3A6D3AA97E785C439AA32B359BE658DB0382C3A7WBD" TargetMode="External"/><Relationship Id="rId10" Type="http://schemas.openxmlformats.org/officeDocument/2006/relationships/hyperlink" Target="consultantplus://offline/ref=7D486161282A5516C66038FCFF3910A8814FA983EF2169BF3D03EF5150B635D34371D6FBD938733BA16B2E0D06ACW7D" TargetMode="External"/><Relationship Id="rId19" Type="http://schemas.openxmlformats.org/officeDocument/2006/relationships/hyperlink" Target="consultantplus://offline/ref=7D486161282A5516C66038FCFF3910A8824AAE8CEB2269BF3D03EF5150B635D351718EF7DB3A6D3AA97E785C439AA32B359BE658DB0382C3A7WB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D486161282A5516C66038FCFF3910A8824AAB8DEA2169BF3D03EF5150B635D351718EF7DB3A6D3AA67E785C439AA32B359BE658DB0382C3A7WBD" TargetMode="External"/><Relationship Id="rId14" Type="http://schemas.openxmlformats.org/officeDocument/2006/relationships/hyperlink" Target="consultantplus://offline/ref=7D486161282A5516C66038FCFF3910A8824BAC82E82469BF3D03EF5150B635D351718EF7DB3A6D3BA07E785C439AA32B359BE658DB0382C3A7WBD" TargetMode="External"/><Relationship Id="rId22" Type="http://schemas.openxmlformats.org/officeDocument/2006/relationships/hyperlink" Target="consultantplus://offline/ref=7D486161282A5516C66038FCFF3910A88143A68BEA2569BF3D03EF5150B635D351718EF7DB3A6D3BA07E785C439AA32B359BE658DB0382C3A7W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6348</Words>
  <Characters>36184</Characters>
  <Application>Microsoft Office Word</Application>
  <DocSecurity>0</DocSecurity>
  <Lines>301</Lines>
  <Paragraphs>84</Paragraphs>
  <ScaleCrop>false</ScaleCrop>
  <Company/>
  <LinksUpToDate>false</LinksUpToDate>
  <CharactersWithSpaces>42448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2018-11-22T03:22:00Z</dcterms:created>
  <dcterms:modified xsi:type="dcterms:W3CDTF">2018-11-22T03:22:00Z</dcterms:modified>
</cp:coreProperties>
</file>