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5D" w:rsidRDefault="00D906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065D" w:rsidRDefault="00D9065D">
      <w:pPr>
        <w:pStyle w:val="ConsPlusNormal"/>
        <w:jc w:val="both"/>
        <w:outlineLvl w:val="0"/>
      </w:pPr>
    </w:p>
    <w:p w:rsidR="00D9065D" w:rsidRDefault="00D9065D">
      <w:pPr>
        <w:pStyle w:val="ConsPlusNormal"/>
        <w:outlineLvl w:val="0"/>
      </w:pPr>
      <w:r>
        <w:t>Зарегистрировано в Минюсте России 23 июня 2017 г. N 47144</w:t>
      </w:r>
    </w:p>
    <w:p w:rsidR="00D9065D" w:rsidRDefault="00D90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9065D" w:rsidRDefault="00D9065D">
      <w:pPr>
        <w:pStyle w:val="ConsPlusTitle"/>
        <w:jc w:val="center"/>
      </w:pPr>
    </w:p>
    <w:p w:rsidR="00D9065D" w:rsidRDefault="00D9065D">
      <w:pPr>
        <w:pStyle w:val="ConsPlusTitle"/>
        <w:jc w:val="center"/>
      </w:pPr>
      <w:r>
        <w:t>ПРИКАЗ</w:t>
      </w:r>
    </w:p>
    <w:p w:rsidR="00D9065D" w:rsidRDefault="00D9065D">
      <w:pPr>
        <w:pStyle w:val="ConsPlusTitle"/>
        <w:jc w:val="center"/>
      </w:pPr>
      <w:r>
        <w:t>от 31 мая 2017 г. N 482</w:t>
      </w:r>
    </w:p>
    <w:p w:rsidR="00D9065D" w:rsidRDefault="00D9065D">
      <w:pPr>
        <w:pStyle w:val="ConsPlusTitle"/>
        <w:jc w:val="center"/>
      </w:pPr>
    </w:p>
    <w:p w:rsidR="00D9065D" w:rsidRDefault="00D9065D">
      <w:pPr>
        <w:pStyle w:val="ConsPlusTitle"/>
        <w:jc w:val="center"/>
      </w:pPr>
      <w:r>
        <w:t>ОБ УТВЕРЖДЕНИИ</w:t>
      </w:r>
    </w:p>
    <w:p w:rsidR="00D9065D" w:rsidRDefault="00D9065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9065D" w:rsidRDefault="00D9065D">
      <w:pPr>
        <w:pStyle w:val="ConsPlusTitle"/>
        <w:jc w:val="center"/>
      </w:pPr>
      <w:r>
        <w:t>ВЫСШЕГО ОБРАЗОВАНИЯ - МАГИСТРАТУРА ПО НАПРАВЛЕНИЮ</w:t>
      </w:r>
    </w:p>
    <w:p w:rsidR="00D9065D" w:rsidRDefault="00D9065D">
      <w:pPr>
        <w:pStyle w:val="ConsPlusTitle"/>
        <w:jc w:val="center"/>
      </w:pPr>
      <w:r>
        <w:t>ПОДГОТОВКИ 08.04.01 СТРОИТЕЛЬСТВО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08.04.01 Строительство (далее - стандарт).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5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08.04.01 Строительство (уровень магистратуры), утвержденным приказом Министерства образования и науки Российской Федерации от 30 октября 2014 г. N 1419 (зарегистрирован Министерством юстиции Российской Федерации 28 ноября 2014 г., регистрационный N 34974), прекращается 31 декабря 2018 года.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right"/>
      </w:pPr>
      <w:r>
        <w:t>Министр</w:t>
      </w:r>
    </w:p>
    <w:p w:rsidR="00D9065D" w:rsidRDefault="00D9065D">
      <w:pPr>
        <w:pStyle w:val="ConsPlusNormal"/>
        <w:jc w:val="right"/>
      </w:pPr>
      <w:r>
        <w:t>О.Ю.ВАСИЛЬЕВА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right"/>
        <w:outlineLvl w:val="0"/>
      </w:pPr>
      <w:r>
        <w:t>Приложение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right"/>
      </w:pPr>
      <w:r>
        <w:t>Утвержден</w:t>
      </w:r>
    </w:p>
    <w:p w:rsidR="00D9065D" w:rsidRDefault="00D9065D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D9065D" w:rsidRDefault="00D9065D">
      <w:pPr>
        <w:pStyle w:val="ConsPlusNormal"/>
        <w:jc w:val="right"/>
      </w:pPr>
      <w:r>
        <w:t>и науки Российской Федерации</w:t>
      </w:r>
    </w:p>
    <w:p w:rsidR="00D9065D" w:rsidRDefault="00D9065D">
      <w:pPr>
        <w:pStyle w:val="ConsPlusNormal"/>
        <w:jc w:val="right"/>
      </w:pPr>
      <w:r>
        <w:t>от 31 мая 2017 г. N 482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9065D" w:rsidRDefault="00D9065D">
      <w:pPr>
        <w:pStyle w:val="ConsPlusTitle"/>
        <w:jc w:val="center"/>
      </w:pPr>
      <w:r>
        <w:t>ВЫСШЕГО ОБРАЗОВАНИЯ - МАГИСТРАТУРА ПО НАПРАВЛЕНИЮ</w:t>
      </w:r>
    </w:p>
    <w:p w:rsidR="00D9065D" w:rsidRDefault="00D9065D">
      <w:pPr>
        <w:pStyle w:val="ConsPlusTitle"/>
        <w:jc w:val="center"/>
      </w:pPr>
      <w:r>
        <w:t>ПОДГОТОВКИ 08.04.01 СТРОИТЕЛЬСТВО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center"/>
        <w:outlineLvl w:val="1"/>
      </w:pPr>
      <w:r>
        <w:t>I. Общие положения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08.04.01 Строительство (далее соответственно - программа магистратуры, направление подготовки).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&lt;1&gt; См. </w:t>
      </w:r>
      <w:hyperlink r:id="rId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4292; 2017, N 18, ст. 2670).</w:t>
      </w:r>
      <w:proofErr w:type="gramEnd"/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bookmarkStart w:id="1" w:name="P53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9065D" w:rsidRDefault="00D9065D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3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7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9065D" w:rsidRDefault="00D9065D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&lt;2&gt; См. </w:t>
      </w:r>
      <w:hyperlink r:id="rId9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t xml:space="preserve"> юстиции Российской Федерации 29 марта 2017 г., регистрационный N 46168).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>01 Образование и наука (в сфере подготовки и переподготовки кадров для строительной отрасли и жилищно-коммунального хозяйства, а также в сфере научных исследований);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16 Строительство и жилищно-коммунальное хозяйство (в сфере инженерных изысканий и исследований для строительства и жилищно-коммунального хозяйства, в сфере проектирования, </w:t>
      </w:r>
      <w:r>
        <w:lastRenderedPageBreak/>
        <w:t>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9065D" w:rsidRDefault="00D9065D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проектный;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изыскательский;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контрольно-надзорный.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</w:t>
      </w:r>
      <w:r>
        <w:lastRenderedPageBreak/>
        <w:t>защиты государственной тайны.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center"/>
        <w:outlineLvl w:val="1"/>
      </w:pPr>
      <w:r>
        <w:t>II. Требования к структуре программы магистратуры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9065D" w:rsidRDefault="00D9065D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9065D" w:rsidRDefault="00D9065D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D9065D" w:rsidRDefault="00D9065D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center"/>
        <w:outlineLvl w:val="2"/>
      </w:pPr>
      <w:r>
        <w:t>Структура и объем программы магистратуры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right"/>
      </w:pPr>
      <w:r>
        <w:t>Таблица</w:t>
      </w:r>
    </w:p>
    <w:p w:rsidR="00D9065D" w:rsidRDefault="00D906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5"/>
        <w:gridCol w:w="4139"/>
        <w:gridCol w:w="3458"/>
      </w:tblGrid>
      <w:tr w:rsidR="00D9065D">
        <w:tc>
          <w:tcPr>
            <w:tcW w:w="5584" w:type="dxa"/>
            <w:gridSpan w:val="2"/>
          </w:tcPr>
          <w:p w:rsidR="00D9065D" w:rsidRDefault="00D9065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458" w:type="dxa"/>
          </w:tcPr>
          <w:p w:rsidR="00D9065D" w:rsidRDefault="00D9065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9065D">
        <w:tc>
          <w:tcPr>
            <w:tcW w:w="1445" w:type="dxa"/>
          </w:tcPr>
          <w:p w:rsidR="00D9065D" w:rsidRDefault="00D9065D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139" w:type="dxa"/>
          </w:tcPr>
          <w:p w:rsidR="00D9065D" w:rsidRDefault="00D9065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D9065D" w:rsidRDefault="00D9065D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D9065D">
        <w:tc>
          <w:tcPr>
            <w:tcW w:w="1445" w:type="dxa"/>
          </w:tcPr>
          <w:p w:rsidR="00D9065D" w:rsidRDefault="00D9065D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139" w:type="dxa"/>
          </w:tcPr>
          <w:p w:rsidR="00D9065D" w:rsidRDefault="00D9065D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D9065D" w:rsidRDefault="00D9065D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D9065D">
        <w:tc>
          <w:tcPr>
            <w:tcW w:w="1445" w:type="dxa"/>
          </w:tcPr>
          <w:p w:rsidR="00D9065D" w:rsidRDefault="00D9065D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139" w:type="dxa"/>
          </w:tcPr>
          <w:p w:rsidR="00D9065D" w:rsidRDefault="00D9065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D9065D" w:rsidRDefault="00D9065D">
            <w:pPr>
              <w:pStyle w:val="ConsPlusNormal"/>
              <w:jc w:val="center"/>
            </w:pPr>
            <w:r>
              <w:t>6 - 9</w:t>
            </w:r>
          </w:p>
        </w:tc>
      </w:tr>
      <w:tr w:rsidR="00D9065D">
        <w:tc>
          <w:tcPr>
            <w:tcW w:w="5584" w:type="dxa"/>
            <w:gridSpan w:val="2"/>
          </w:tcPr>
          <w:p w:rsidR="00D9065D" w:rsidRDefault="00D9065D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458" w:type="dxa"/>
          </w:tcPr>
          <w:p w:rsidR="00D9065D" w:rsidRDefault="00D9065D">
            <w:pPr>
              <w:pStyle w:val="ConsPlusNormal"/>
              <w:jc w:val="center"/>
            </w:pPr>
            <w:r>
              <w:t>120</w:t>
            </w:r>
          </w:p>
        </w:tc>
      </w:tr>
    </w:tbl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bookmarkStart w:id="8" w:name="P114"/>
      <w:bookmarkEnd w:id="8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Типы производственной практики: технологическая практика; проектная практика; научно-исследовательская работа.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lastRenderedPageBreak/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Дисциплины,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center"/>
        <w:outlineLvl w:val="1"/>
      </w:pPr>
      <w:r>
        <w:t>III. Требования к результатам освоения</w:t>
      </w:r>
    </w:p>
    <w:p w:rsidR="00D9065D" w:rsidRDefault="00D9065D">
      <w:pPr>
        <w:pStyle w:val="ConsPlusNormal"/>
        <w:jc w:val="center"/>
      </w:pPr>
      <w:r>
        <w:t>программы магистратуры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9065D" w:rsidRDefault="00D906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36"/>
      </w:tblGrid>
      <w:tr w:rsidR="00D9065D">
        <w:tc>
          <w:tcPr>
            <w:tcW w:w="2813" w:type="dxa"/>
          </w:tcPr>
          <w:p w:rsidR="00D9065D" w:rsidRDefault="00D9065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</w:t>
            </w:r>
            <w:r>
              <w:lastRenderedPageBreak/>
              <w:t>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9065D" w:rsidRDefault="00D906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3"/>
        <w:gridCol w:w="6236"/>
      </w:tblGrid>
      <w:tr w:rsidR="00D9065D">
        <w:tc>
          <w:tcPr>
            <w:tcW w:w="2813" w:type="dxa"/>
          </w:tcPr>
          <w:p w:rsidR="00D9065D" w:rsidRDefault="00D9065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Работа с документацией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 разрабатывать проектную, распорядительную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Проектно-изыскательские работы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Исследования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исследования объектов и процессов в области строительства и жилищно-коммунального хозяйства</w:t>
            </w:r>
          </w:p>
        </w:tc>
      </w:tr>
      <w:tr w:rsidR="00D9065D">
        <w:tc>
          <w:tcPr>
            <w:tcW w:w="2813" w:type="dxa"/>
            <w:vAlign w:val="center"/>
          </w:tcPr>
          <w:p w:rsidR="00D9065D" w:rsidRDefault="00D9065D">
            <w:pPr>
              <w:pStyle w:val="ConsPlusNormal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:rsidR="00D9065D" w:rsidRDefault="00D9065D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управлять организацией, осуществляющей деятельность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</w:tr>
    </w:tbl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</w:t>
      </w:r>
      <w:r>
        <w:lastRenderedPageBreak/>
        <w:t>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Профессиональные компетенции могут быть установлены ПООП в качестве </w:t>
      </w:r>
      <w:proofErr w:type="gramStart"/>
      <w:r>
        <w:t>обязательных</w:t>
      </w:r>
      <w:proofErr w:type="gramEnd"/>
      <w: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&lt;3&gt; См.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 N 46168).</w:t>
      </w:r>
      <w:proofErr w:type="gramEnd"/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2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center"/>
        <w:outlineLvl w:val="1"/>
      </w:pPr>
      <w:r>
        <w:t>IV. Требования к условиям реализации программы магистратуры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формирование электронного портфолио обучающегося, в том числе сохранение его работ и </w:t>
      </w:r>
      <w:r>
        <w:lastRenderedPageBreak/>
        <w:t>оценок за эти работы.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4558; </w:t>
      </w:r>
      <w:proofErr w:type="gramStart"/>
      <w:r>
        <w:t xml:space="preserve">N 52, ст. 7491),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4.2.4.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в электронную информационно-образовательную среду Организации.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lastRenderedPageBreak/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065D" w:rsidRDefault="00D9065D">
      <w:pPr>
        <w:pStyle w:val="ConsPlusNormal"/>
        <w:spacing w:before="220"/>
        <w:ind w:firstLine="540"/>
        <w:jc w:val="both"/>
      </w:pPr>
      <w:proofErr w:type="gramStart"/>
      <w:r>
        <w:t xml:space="preserve">&lt;6&gt; См. </w:t>
      </w:r>
      <w:hyperlink r:id="rId1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</w:t>
      </w:r>
      <w:proofErr w:type="gramEnd"/>
      <w:r>
        <w:t xml:space="preserve"> </w:t>
      </w:r>
      <w:proofErr w:type="gramStart"/>
      <w:r>
        <w:t>N 42, ст. 5926, N 46, ст. 6468).</w:t>
      </w:r>
      <w:proofErr w:type="gramEnd"/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 xml:space="preserve"> с учетом соответствующей ПООП.</w:t>
      </w:r>
    </w:p>
    <w:p w:rsidR="00D9065D" w:rsidRDefault="00D9065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</w:t>
      </w:r>
      <w:r>
        <w:lastRenderedPageBreak/>
        <w:t>труда к специалистам соответствующего профиля.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right"/>
        <w:outlineLvl w:val="1"/>
      </w:pPr>
      <w:r>
        <w:t>Приложение</w:t>
      </w:r>
    </w:p>
    <w:p w:rsidR="00D9065D" w:rsidRDefault="00D9065D">
      <w:pPr>
        <w:pStyle w:val="ConsPlusNormal"/>
        <w:jc w:val="right"/>
      </w:pPr>
      <w:r>
        <w:t>к федеральному государственному</w:t>
      </w:r>
    </w:p>
    <w:p w:rsidR="00D9065D" w:rsidRDefault="00D9065D">
      <w:pPr>
        <w:pStyle w:val="ConsPlusNormal"/>
        <w:jc w:val="right"/>
      </w:pPr>
      <w:r>
        <w:t>образовательному стандарту</w:t>
      </w:r>
    </w:p>
    <w:p w:rsidR="00D9065D" w:rsidRDefault="00D9065D">
      <w:pPr>
        <w:pStyle w:val="ConsPlusNormal"/>
        <w:jc w:val="right"/>
      </w:pPr>
      <w:r>
        <w:t>высшего образования - магистратура</w:t>
      </w:r>
    </w:p>
    <w:p w:rsidR="00D9065D" w:rsidRDefault="00D9065D">
      <w:pPr>
        <w:pStyle w:val="ConsPlusNormal"/>
        <w:jc w:val="right"/>
      </w:pPr>
      <w:r>
        <w:t>по направлению подготовки</w:t>
      </w:r>
    </w:p>
    <w:p w:rsidR="00D9065D" w:rsidRDefault="00D9065D">
      <w:pPr>
        <w:pStyle w:val="ConsPlusNormal"/>
        <w:jc w:val="right"/>
      </w:pPr>
      <w:r>
        <w:t>08.04.01 Строительство,</w:t>
      </w:r>
    </w:p>
    <w:p w:rsidR="00D9065D" w:rsidRDefault="00D906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D9065D" w:rsidRDefault="00D9065D">
      <w:pPr>
        <w:pStyle w:val="ConsPlusNormal"/>
        <w:jc w:val="right"/>
      </w:pPr>
      <w:r>
        <w:t>Министерства образования</w:t>
      </w:r>
    </w:p>
    <w:p w:rsidR="00D9065D" w:rsidRDefault="00D9065D">
      <w:pPr>
        <w:pStyle w:val="ConsPlusNormal"/>
        <w:jc w:val="right"/>
      </w:pPr>
      <w:r>
        <w:t>и науки Российской Федерации</w:t>
      </w:r>
    </w:p>
    <w:p w:rsidR="00D9065D" w:rsidRDefault="00D9065D">
      <w:pPr>
        <w:pStyle w:val="ConsPlusNormal"/>
        <w:jc w:val="right"/>
      </w:pPr>
      <w:r>
        <w:t>от 31 мая 2017 г. N 482</w:t>
      </w: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center"/>
      </w:pPr>
      <w:bookmarkStart w:id="9" w:name="P263"/>
      <w:bookmarkEnd w:id="9"/>
      <w:r>
        <w:t>ПЕРЕЧЕНЬ</w:t>
      </w:r>
    </w:p>
    <w:p w:rsidR="00D9065D" w:rsidRDefault="00D9065D">
      <w:pPr>
        <w:pStyle w:val="ConsPlusNormal"/>
        <w:jc w:val="center"/>
      </w:pPr>
      <w:r>
        <w:t>ПРОФЕССИОНАЛЬНЫХ СТАНДАРТОВ, СООТВЕТСТВУЮЩИХ</w:t>
      </w:r>
    </w:p>
    <w:p w:rsidR="00D9065D" w:rsidRDefault="00D9065D">
      <w:pPr>
        <w:pStyle w:val="ConsPlusNormal"/>
        <w:jc w:val="center"/>
      </w:pPr>
      <w:r>
        <w:t>ПРОФЕССИОНАЛЬНОЙ ДЕЯТЕЛЬНОСТИ ВЫПУСКНИКОВ, ОСВОИВШИХ</w:t>
      </w:r>
    </w:p>
    <w:p w:rsidR="00D9065D" w:rsidRDefault="00D9065D">
      <w:pPr>
        <w:pStyle w:val="ConsPlusNormal"/>
        <w:jc w:val="center"/>
      </w:pPr>
      <w:r>
        <w:t>ПРОГРАММУ МАГИСТРАТУРЫ ПО НАПРАВЛЕНИЮ ПОДГОТОВКИ</w:t>
      </w:r>
    </w:p>
    <w:p w:rsidR="00D9065D" w:rsidRDefault="00D9065D">
      <w:pPr>
        <w:pStyle w:val="ConsPlusNormal"/>
        <w:jc w:val="center"/>
      </w:pPr>
      <w:r>
        <w:t>08.04.01 СТРОИТЕЛЬСТВО</w:t>
      </w:r>
    </w:p>
    <w:p w:rsidR="00D9065D" w:rsidRDefault="00D906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6690"/>
      </w:tblGrid>
      <w:tr w:rsidR="00D9065D">
        <w:tc>
          <w:tcPr>
            <w:tcW w:w="624" w:type="dxa"/>
          </w:tcPr>
          <w:p w:rsidR="00D9065D" w:rsidRDefault="00D906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D9065D" w:rsidRDefault="00D9065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9065D">
        <w:tc>
          <w:tcPr>
            <w:tcW w:w="9071" w:type="dxa"/>
            <w:gridSpan w:val="3"/>
            <w:vAlign w:val="center"/>
          </w:tcPr>
          <w:p w:rsidR="00D9065D" w:rsidRDefault="00D9065D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D9065D">
        <w:tc>
          <w:tcPr>
            <w:tcW w:w="9071" w:type="dxa"/>
            <w:gridSpan w:val="3"/>
            <w:vAlign w:val="center"/>
          </w:tcPr>
          <w:p w:rsidR="00D9065D" w:rsidRDefault="00D9065D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</w:t>
            </w:r>
            <w:r>
              <w:lastRenderedPageBreak/>
              <w:t>Федерации</w:t>
            </w:r>
            <w:proofErr w:type="gramEnd"/>
            <w:r>
              <w:t xml:space="preserve"> </w:t>
            </w:r>
            <w:proofErr w:type="gramStart"/>
            <w:r>
              <w:t>25 ноября 2016 г. регистрационный N 44446)</w:t>
            </w:r>
            <w:proofErr w:type="gramEnd"/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D9065D">
        <w:tc>
          <w:tcPr>
            <w:tcW w:w="9071" w:type="dxa"/>
            <w:gridSpan w:val="3"/>
            <w:vAlign w:val="center"/>
          </w:tcPr>
          <w:p w:rsidR="00D9065D" w:rsidRDefault="00D9065D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</w:t>
            </w:r>
            <w:proofErr w:type="gramEnd"/>
            <w:r>
              <w:t>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</w:t>
            </w:r>
            <w:r>
              <w:lastRenderedPageBreak/>
              <w:t>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</w:t>
            </w:r>
            <w:r>
              <w:lastRenderedPageBreak/>
              <w:t>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3 апреля 2017 г., регистрационный N 46220)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D9065D">
        <w:tc>
          <w:tcPr>
            <w:tcW w:w="9071" w:type="dxa"/>
            <w:gridSpan w:val="3"/>
            <w:vAlign w:val="center"/>
          </w:tcPr>
          <w:p w:rsidR="00D9065D" w:rsidRDefault="00D9065D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D9065D">
        <w:tc>
          <w:tcPr>
            <w:tcW w:w="9071" w:type="dxa"/>
            <w:gridSpan w:val="3"/>
            <w:vAlign w:val="center"/>
          </w:tcPr>
          <w:p w:rsidR="00D9065D" w:rsidRDefault="00D9065D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</w:t>
            </w:r>
            <w:r>
              <w:lastRenderedPageBreak/>
              <w:t>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D9065D">
        <w:tc>
          <w:tcPr>
            <w:tcW w:w="9071" w:type="dxa"/>
            <w:gridSpan w:val="3"/>
            <w:vAlign w:val="center"/>
          </w:tcPr>
          <w:p w:rsidR="00D9065D" w:rsidRDefault="00D9065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и промышленности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регистрационный N 45230)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</w:t>
            </w:r>
            <w:proofErr w:type="gramEnd"/>
            <w:r>
              <w:t xml:space="preserve">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</w:t>
            </w:r>
            <w:r>
              <w:lastRenderedPageBreak/>
              <w:t>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967н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  <w:proofErr w:type="gramEnd"/>
          </w:p>
        </w:tc>
      </w:tr>
      <w:tr w:rsidR="00D9065D">
        <w:tc>
          <w:tcPr>
            <w:tcW w:w="624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  <w:vAlign w:val="center"/>
          </w:tcPr>
          <w:p w:rsidR="00D9065D" w:rsidRDefault="00D9065D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:rsidR="00D9065D" w:rsidRDefault="00D9065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jc w:val="both"/>
      </w:pPr>
    </w:p>
    <w:p w:rsidR="00D9065D" w:rsidRDefault="00D90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9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9065D"/>
    <w:rsid w:val="000156F2"/>
    <w:rsid w:val="003B6048"/>
    <w:rsid w:val="00474B04"/>
    <w:rsid w:val="005C1637"/>
    <w:rsid w:val="00683ED6"/>
    <w:rsid w:val="008418C4"/>
    <w:rsid w:val="00990267"/>
    <w:rsid w:val="009A5B44"/>
    <w:rsid w:val="009E28CE"/>
    <w:rsid w:val="00B93046"/>
    <w:rsid w:val="00D9065D"/>
    <w:rsid w:val="00DC41E0"/>
    <w:rsid w:val="00ED4DB6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6DCF056B708BA5B8EDC2EC33D719809EAA9206D71692F07C2FCD6E826JBF" TargetMode="External"/><Relationship Id="rId18" Type="http://schemas.openxmlformats.org/officeDocument/2006/relationships/hyperlink" Target="consultantplus://offline/ref=9A86DCF056B708BA5B8EDC2EC33D719809EBA0216D73692F07C2FCD6E86B8F8E89033287C18AD61D26JDF" TargetMode="External"/><Relationship Id="rId26" Type="http://schemas.openxmlformats.org/officeDocument/2006/relationships/hyperlink" Target="consultantplus://offline/ref=9A86DCF056B708BA5B8EDC2EC33D719809EBA5246E7E692F07C2FCD6E86B8F8E89033287C18AD61D26JDF" TargetMode="External"/><Relationship Id="rId39" Type="http://schemas.openxmlformats.org/officeDocument/2006/relationships/hyperlink" Target="consultantplus://offline/ref=9A86DCF056B708BA5B8EDC2EC33D71980AE2A020697E692F07C2FCD6E86B8F8E89033287C18AD61C26J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86DCF056B708BA5B8EDC2EC33D71980AE2A3256F71692F07C2FCD6E86B8F8E89033287C18AD61D26JDF" TargetMode="External"/><Relationship Id="rId34" Type="http://schemas.openxmlformats.org/officeDocument/2006/relationships/hyperlink" Target="consultantplus://offline/ref=9A86DCF056B708BA5B8EDC2EC33D719809EAA5206671692F07C2FCD6E86B8F8E89033287C18AD61D26JDF" TargetMode="External"/><Relationship Id="rId42" Type="http://schemas.openxmlformats.org/officeDocument/2006/relationships/hyperlink" Target="consultantplus://offline/ref=9A86DCF056B708BA5B8EDC2EC33D719809EAA1246D77692F07C2FCD6E86B8F8E89033287C18AD61D26JDF" TargetMode="External"/><Relationship Id="rId47" Type="http://schemas.openxmlformats.org/officeDocument/2006/relationships/hyperlink" Target="consultantplus://offline/ref=9A86DCF056B708BA5B8EDC2EC33D719809EAA4216C7E692F07C2FCD6E86B8F8E89033287C18AD61D26JDF" TargetMode="External"/><Relationship Id="rId7" Type="http://schemas.openxmlformats.org/officeDocument/2006/relationships/hyperlink" Target="consultantplus://offline/ref=9A86DCF056B708BA5B8EDC2EC33D71980AECA129677F692F07C2FCD6E86B8F8E89033287C18AD61C26J0F" TargetMode="External"/><Relationship Id="rId12" Type="http://schemas.openxmlformats.org/officeDocument/2006/relationships/hyperlink" Target="consultantplus://offline/ref=9A86DCF056B708BA5B8EDC2EC33D719809E9A1226770692F07C2FCD6E826JBF" TargetMode="External"/><Relationship Id="rId17" Type="http://schemas.openxmlformats.org/officeDocument/2006/relationships/hyperlink" Target="consultantplus://offline/ref=9A86DCF056B708BA5B8EDC2EC33D719809EBA7296D70692F07C2FCD6E86B8F8E89033287C18AD61D26JDF" TargetMode="External"/><Relationship Id="rId25" Type="http://schemas.openxmlformats.org/officeDocument/2006/relationships/hyperlink" Target="consultantplus://offline/ref=9A86DCF056B708BA5B8EDC2EC33D71980AE2A3236874692F07C2FCD6E86B8F8E89033287C18AD61D26JDF" TargetMode="External"/><Relationship Id="rId33" Type="http://schemas.openxmlformats.org/officeDocument/2006/relationships/hyperlink" Target="consultantplus://offline/ref=9A86DCF056B708BA5B8EDC2EC33D719809EAA4286873692F07C2FCD6E86B8F8E89033287C18AD61D26JDF" TargetMode="External"/><Relationship Id="rId38" Type="http://schemas.openxmlformats.org/officeDocument/2006/relationships/hyperlink" Target="consultantplus://offline/ref=9A86DCF056B708BA5B8EDC2EC33D71980AE2A020697F692F07C2FCD6E86B8F8E89033287C18AD61C26J4F" TargetMode="External"/><Relationship Id="rId46" Type="http://schemas.openxmlformats.org/officeDocument/2006/relationships/hyperlink" Target="consultantplus://offline/ref=9A86DCF056B708BA5B8EDC2EC33D71980AE2A3276A7E692F07C2FCD6E86B8F8E89033287C18AD61D26J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6DCF056B708BA5B8EDC2EC33D719809EBA0286F76692F07C2FCD6E86B8F8E89033287C18AD61D26JDF" TargetMode="External"/><Relationship Id="rId20" Type="http://schemas.openxmlformats.org/officeDocument/2006/relationships/hyperlink" Target="consultantplus://offline/ref=9A86DCF056B708BA5B8EDC2EC33D719809EAA1236976692F07C2FCD6E86B8F8E89033287C18AD61D26JDF" TargetMode="External"/><Relationship Id="rId29" Type="http://schemas.openxmlformats.org/officeDocument/2006/relationships/hyperlink" Target="consultantplus://offline/ref=9A86DCF056B708BA5B8EDC2EC33D719809EBA5256E7E692F07C2FCD6E86B8F8E89033287C18AD61D26JDF" TargetMode="External"/><Relationship Id="rId41" Type="http://schemas.openxmlformats.org/officeDocument/2006/relationships/hyperlink" Target="consultantplus://offline/ref=9A86DCF056B708BA5B8EDC2EC33D719809EAA1266C76692F07C2FCD6E86B8F8E89033287C18AD61D26J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6DCF056B708BA5B8EDC2EC33D719809EAA0226E73692F07C2FCD6E86B8F8E89033287C18AD61926J6F" TargetMode="External"/><Relationship Id="rId11" Type="http://schemas.openxmlformats.org/officeDocument/2006/relationships/hyperlink" Target="consultantplus://offline/ref=9A86DCF056B708BA5B8EDC2EC33D71980AEFA6286877692F07C2FCD6E826JBF" TargetMode="External"/><Relationship Id="rId24" Type="http://schemas.openxmlformats.org/officeDocument/2006/relationships/hyperlink" Target="consultantplus://offline/ref=9A86DCF056B708BA5B8EDC2EC33D71980AE2A3236877692F07C2FCD6E86B8F8E89033287C18AD61D26JDF" TargetMode="External"/><Relationship Id="rId32" Type="http://schemas.openxmlformats.org/officeDocument/2006/relationships/hyperlink" Target="consultantplus://offline/ref=9A86DCF056B708BA5B8EDC2EC33D719809EAA4286874692F07C2FCD6E86B8F8E89033287C18AD61D26JDF" TargetMode="External"/><Relationship Id="rId37" Type="http://schemas.openxmlformats.org/officeDocument/2006/relationships/hyperlink" Target="consultantplus://offline/ref=9A86DCF056B708BA5B8EDC2EC33D71980AECA7246975692F07C2FCD6E86B8F8E89033287C18AD61D26JDF" TargetMode="External"/><Relationship Id="rId40" Type="http://schemas.openxmlformats.org/officeDocument/2006/relationships/hyperlink" Target="consultantplus://offline/ref=9A86DCF056B708BA5B8EDC2EC33D71980AE2A0296B74692F07C2FCD6E86B8F8E89033287C18AD61C26J4F" TargetMode="External"/><Relationship Id="rId45" Type="http://schemas.openxmlformats.org/officeDocument/2006/relationships/hyperlink" Target="consultantplus://offline/ref=9A86DCF056B708BA5B8EDC2EC33D71980AE2A2246E70692F07C2FCD6E86B8F8E89033287C18AD61D26JDF" TargetMode="External"/><Relationship Id="rId5" Type="http://schemas.openxmlformats.org/officeDocument/2006/relationships/hyperlink" Target="consultantplus://offline/ref=9A86DCF056B708BA5B8EDC2EC33D719809EAA8216773692F07C2FCD6E86B8F8E89033287C18AD61B26J5F" TargetMode="External"/><Relationship Id="rId15" Type="http://schemas.openxmlformats.org/officeDocument/2006/relationships/hyperlink" Target="consultantplus://offline/ref=9A86DCF056B708BA5B8EDC2EC33D71980AE3A6296A76692F07C2FCD6E86B8F8E89033287C18AD61C26J4F" TargetMode="External"/><Relationship Id="rId23" Type="http://schemas.openxmlformats.org/officeDocument/2006/relationships/hyperlink" Target="consultantplus://offline/ref=9A86DCF056B708BA5B8EDC2EC33D71980AE2A3256F75692F07C2FCD6E86B8F8E89033287C18AD61D26JDF" TargetMode="External"/><Relationship Id="rId28" Type="http://schemas.openxmlformats.org/officeDocument/2006/relationships/hyperlink" Target="consultantplus://offline/ref=9A86DCF056B708BA5B8EDC2EC33D719809EBA5246E72692F07C2FCD6E86B8F8E89033287C18AD61D26JDF" TargetMode="External"/><Relationship Id="rId36" Type="http://schemas.openxmlformats.org/officeDocument/2006/relationships/hyperlink" Target="consultantplus://offline/ref=9A86DCF056B708BA5B8EDC2EC33D71980AE2A3276975692F07C2FCD6E86B8F8E89033287C18AD61D26JD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A86DCF056B708BA5B8EDC2EC33D719809EAA4266D77692F07C2FCD6E86B8F8E89033287C18AD61D26J2F" TargetMode="External"/><Relationship Id="rId19" Type="http://schemas.openxmlformats.org/officeDocument/2006/relationships/hyperlink" Target="consultantplus://offline/ref=9A86DCF056B708BA5B8EDC2EC33D719809EAA1246F72692F07C2FCD6E86B8F8E89033287C18AD61D26JDF" TargetMode="External"/><Relationship Id="rId31" Type="http://schemas.openxmlformats.org/officeDocument/2006/relationships/hyperlink" Target="consultantplus://offline/ref=9A86DCF056B708BA5B8EDC2EC33D719809EAA4236D7E692F07C2FCD6E86B8F8E89033287C18AD61D26JDF" TargetMode="External"/><Relationship Id="rId44" Type="http://schemas.openxmlformats.org/officeDocument/2006/relationships/hyperlink" Target="consultantplus://offline/ref=9A86DCF056B708BA5B8EDC2EC33D719809EAA1276C7F692F07C2FCD6E86B8F8E89033287C18AD61C26J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86DCF056B708BA5B8EDC2EC33D719809EAA4266D77692F07C2FCD6E86B8F8E89033287C18AD61926J3F" TargetMode="External"/><Relationship Id="rId14" Type="http://schemas.openxmlformats.org/officeDocument/2006/relationships/hyperlink" Target="consultantplus://offline/ref=9A86DCF056B708BA5B8EDC2EC33D719809EBA6296F76692F07C2FCD6E86B8F8E89033287C18AD31D26J0F" TargetMode="External"/><Relationship Id="rId22" Type="http://schemas.openxmlformats.org/officeDocument/2006/relationships/hyperlink" Target="consultantplus://offline/ref=9A86DCF056B708BA5B8EDC2EC33D71980AE2A3236876692F07C2FCD6E86B8F8E89033287C18AD61D26JDF" TargetMode="External"/><Relationship Id="rId27" Type="http://schemas.openxmlformats.org/officeDocument/2006/relationships/hyperlink" Target="consultantplus://offline/ref=9A86DCF056B708BA5B8EDC2EC33D719809EBA5276973692F07C2FCD6E86B8F8E89033287C18AD61D26JDF" TargetMode="External"/><Relationship Id="rId30" Type="http://schemas.openxmlformats.org/officeDocument/2006/relationships/hyperlink" Target="consultantplus://offline/ref=9A86DCF056B708BA5B8EDC2EC33D719809EAA4206977692F07C2FCD6E86B8F8E89033287C18AD61D26JDF" TargetMode="External"/><Relationship Id="rId35" Type="http://schemas.openxmlformats.org/officeDocument/2006/relationships/hyperlink" Target="consultantplus://offline/ref=9A86DCF056B708BA5B8EDC2EC33D719809EAA5256C72692F07C2FCD6E86B8F8E89033287C18AD61D26JDF" TargetMode="External"/><Relationship Id="rId43" Type="http://schemas.openxmlformats.org/officeDocument/2006/relationships/hyperlink" Target="consultantplus://offline/ref=9A86DCF056B708BA5B8EDC2EC33D719809EAA1256773692F07C2FCD6E86B8F8E89033287C18AD61D26JD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A86DCF056B708BA5B8EDC2EC33D719809EAA6206A76692F07C2FCD6E86B8F8E89033287C18AD41926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7877</Words>
  <Characters>44901</Characters>
  <Application>Microsoft Office Word</Application>
  <DocSecurity>0</DocSecurity>
  <Lines>374</Lines>
  <Paragraphs>105</Paragraphs>
  <ScaleCrop>false</ScaleCrop>
  <Company/>
  <LinksUpToDate>false</LinksUpToDate>
  <CharactersWithSpaces>52673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2017-08-14T05:09:00Z</dcterms:created>
  <dcterms:modified xsi:type="dcterms:W3CDTF">2017-08-14T05:10:00Z</dcterms:modified>
</cp:coreProperties>
</file>