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7D" w:rsidRDefault="0058457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8457D" w:rsidRDefault="0058457D">
      <w:pPr>
        <w:pStyle w:val="ConsPlusNormal"/>
        <w:jc w:val="both"/>
        <w:outlineLvl w:val="0"/>
      </w:pPr>
    </w:p>
    <w:p w:rsidR="0058457D" w:rsidRDefault="0058457D">
      <w:pPr>
        <w:pStyle w:val="ConsPlusNormal"/>
        <w:outlineLvl w:val="0"/>
      </w:pPr>
      <w:r>
        <w:t>Зарегистрировано в Минюсте России 12 октября 2017 г. N 48538</w:t>
      </w:r>
    </w:p>
    <w:p w:rsidR="0058457D" w:rsidRDefault="005845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8457D" w:rsidRDefault="0058457D">
      <w:pPr>
        <w:pStyle w:val="ConsPlusTitle"/>
        <w:jc w:val="both"/>
      </w:pPr>
    </w:p>
    <w:p w:rsidR="0058457D" w:rsidRDefault="0058457D">
      <w:pPr>
        <w:pStyle w:val="ConsPlusTitle"/>
        <w:jc w:val="center"/>
      </w:pPr>
      <w:r>
        <w:t>ПРИКАЗ</w:t>
      </w:r>
    </w:p>
    <w:p w:rsidR="0058457D" w:rsidRDefault="0058457D">
      <w:pPr>
        <w:pStyle w:val="ConsPlusTitle"/>
        <w:jc w:val="center"/>
      </w:pPr>
      <w:r>
        <w:t>от 22 сентября 2017 г. N 960</w:t>
      </w:r>
    </w:p>
    <w:p w:rsidR="0058457D" w:rsidRDefault="0058457D">
      <w:pPr>
        <w:pStyle w:val="ConsPlusTitle"/>
        <w:jc w:val="both"/>
      </w:pPr>
    </w:p>
    <w:p w:rsidR="0058457D" w:rsidRDefault="0058457D">
      <w:pPr>
        <w:pStyle w:val="ConsPlusTitle"/>
        <w:jc w:val="center"/>
      </w:pPr>
      <w:r>
        <w:t>ОБ УТВЕРЖДЕНИИ</w:t>
      </w:r>
    </w:p>
    <w:p w:rsidR="0058457D" w:rsidRDefault="0058457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8457D" w:rsidRDefault="0058457D">
      <w:pPr>
        <w:pStyle w:val="ConsPlusTitle"/>
        <w:jc w:val="center"/>
      </w:pPr>
      <w:r>
        <w:t>ВЫСШЕГО ОБРАЗОВАНИЯ - БАКАЛАВРИАТ ПО НАПРАВЛЕНИЮ</w:t>
      </w:r>
    </w:p>
    <w:p w:rsidR="0058457D" w:rsidRDefault="0058457D">
      <w:pPr>
        <w:pStyle w:val="ConsPlusTitle"/>
        <w:jc w:val="center"/>
      </w:pPr>
      <w:r>
        <w:t>ПОДГОТОВКИ 29.03.03 ТЕХНОЛОГИЯ ПОЛИГРАФИЧЕСКОГО</w:t>
      </w:r>
    </w:p>
    <w:p w:rsidR="0058457D" w:rsidRDefault="0058457D">
      <w:pPr>
        <w:pStyle w:val="ConsPlusTitle"/>
        <w:jc w:val="center"/>
      </w:pPr>
      <w:r>
        <w:t>И УПАКОВОЧНОГО ПРОИЗВОДСТВА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29.03.03 Технология полиграфического и упаковочного производства (далее - стандарт).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29.03.03 Технология полиграфического и упаковочного производства (уровень бакалавриата), утвержденным приказом Министерства образования и науки Российской Федерации от 20 октября 2015 г. N 1167 (зарегистрирован Министерством юстиции Российской Федерации 27 ноября 2015 г., регистрационный N 39887), прекращается 31 декабря 2018 года.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right"/>
      </w:pPr>
      <w:r>
        <w:t>Министр</w:t>
      </w:r>
    </w:p>
    <w:p w:rsidR="0058457D" w:rsidRDefault="0058457D">
      <w:pPr>
        <w:pStyle w:val="ConsPlusNormal"/>
        <w:jc w:val="right"/>
      </w:pPr>
      <w:r>
        <w:t>О.Ю.ВАСИЛЬЕВА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right"/>
        <w:outlineLvl w:val="0"/>
      </w:pPr>
      <w:r>
        <w:t>Приложение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right"/>
      </w:pPr>
      <w:r>
        <w:lastRenderedPageBreak/>
        <w:t>Утвержден</w:t>
      </w:r>
    </w:p>
    <w:p w:rsidR="0058457D" w:rsidRDefault="0058457D">
      <w:pPr>
        <w:pStyle w:val="ConsPlusNormal"/>
        <w:jc w:val="right"/>
      </w:pPr>
      <w:r>
        <w:t>приказом Министерства образования</w:t>
      </w:r>
    </w:p>
    <w:p w:rsidR="0058457D" w:rsidRDefault="0058457D">
      <w:pPr>
        <w:pStyle w:val="ConsPlusNormal"/>
        <w:jc w:val="right"/>
      </w:pPr>
      <w:r>
        <w:t>и науки Российской Федерации</w:t>
      </w:r>
    </w:p>
    <w:p w:rsidR="0058457D" w:rsidRDefault="0058457D">
      <w:pPr>
        <w:pStyle w:val="ConsPlusNormal"/>
        <w:jc w:val="right"/>
      </w:pPr>
      <w:r>
        <w:t>от 22 сентября 2017 г. N 960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58457D" w:rsidRDefault="0058457D">
      <w:pPr>
        <w:pStyle w:val="ConsPlusTitle"/>
        <w:jc w:val="center"/>
      </w:pPr>
      <w:r>
        <w:t>ВЫСШЕГО ОБРАЗОВАНИЯ - БАКАЛАВРИАТ ПО НАПРАВЛЕНИЮ</w:t>
      </w:r>
    </w:p>
    <w:p w:rsidR="0058457D" w:rsidRDefault="0058457D">
      <w:pPr>
        <w:pStyle w:val="ConsPlusTitle"/>
        <w:jc w:val="center"/>
      </w:pPr>
      <w:r>
        <w:t>ПОДГОТОВКИ 29.03.03 ТЕХНОЛОГИЯ ПОЛИГРАФИЧЕСКОГО</w:t>
      </w:r>
    </w:p>
    <w:p w:rsidR="0058457D" w:rsidRDefault="0058457D">
      <w:pPr>
        <w:pStyle w:val="ConsPlusTitle"/>
        <w:jc w:val="center"/>
      </w:pPr>
      <w:r>
        <w:t>И УПАКОВОЧНОГО ПРОИЗВОДСТВА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jc w:val="center"/>
        <w:outlineLvl w:val="1"/>
      </w:pPr>
      <w:r>
        <w:t>I. Общие положения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29.03.03 Технология полиграфического и упаковочного производства (далее соответственно - программа бакалавриата, направление подготовки).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</w:t>
      </w:r>
      <w:r>
        <w:lastRenderedPageBreak/>
        <w:t>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bookmarkStart w:id="1" w:name="P55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8457D" w:rsidRDefault="0058457D">
      <w:pPr>
        <w:pStyle w:val="ConsPlusNormal"/>
        <w:spacing w:before="220"/>
        <w:ind w:firstLine="540"/>
        <w:jc w:val="both"/>
      </w:pPr>
      <w:bookmarkStart w:id="2" w:name="P59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5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9" w:history="1">
        <w:r>
          <w:rPr>
            <w:color w:val="0000FF"/>
          </w:rPr>
          <w:t>1.9</w:t>
        </w:r>
      </w:hyperlink>
      <w:r>
        <w:t xml:space="preserve"> ФГОС ВО: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58457D" w:rsidRDefault="0058457D">
      <w:pPr>
        <w:pStyle w:val="ConsPlusNormal"/>
        <w:spacing w:before="220"/>
        <w:ind w:firstLine="540"/>
        <w:jc w:val="both"/>
      </w:pPr>
      <w:bookmarkStart w:id="3" w:name="P64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>11 Средства массовой информации, издательство и полиграфия (в сфере производства полиграфической продукции, упаковки и промышленных изделий, изготавливаемых с использованием полиграфических технологий);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40 Сквозные виды профессиональной деятельности в промышленности (в сфере научных </w:t>
      </w:r>
      <w:r>
        <w:lastRenderedPageBreak/>
        <w:t>исследований; в сфере контроля и совершенствования технологических процессов; в сфере управления охраной труда; в сфере планирования, организации производства полиграфической продукции, технического контроля качества; в сфере проектирования и изготовления изделий полиграфической промышленности для массового и индивидуального потребителя).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8457D" w:rsidRDefault="0058457D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проектный;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экспертно-аналитический.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58457D" w:rsidRDefault="0058457D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8457D" w:rsidRDefault="0058457D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58457D" w:rsidRDefault="0058457D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right"/>
      </w:pPr>
      <w:r>
        <w:t>Таблица</w:t>
      </w:r>
    </w:p>
    <w:p w:rsidR="0058457D" w:rsidRDefault="005845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320"/>
        <w:gridCol w:w="3575"/>
      </w:tblGrid>
      <w:tr w:rsidR="0058457D">
        <w:tc>
          <w:tcPr>
            <w:tcW w:w="5462" w:type="dxa"/>
            <w:gridSpan w:val="2"/>
          </w:tcPr>
          <w:p w:rsidR="0058457D" w:rsidRDefault="0058457D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75" w:type="dxa"/>
          </w:tcPr>
          <w:p w:rsidR="0058457D" w:rsidRDefault="0058457D">
            <w:pPr>
              <w:pStyle w:val="ConsPlusNormal"/>
              <w:jc w:val="center"/>
            </w:pPr>
            <w:r>
              <w:t xml:space="preserve">Объем программы бакалавриата и </w:t>
            </w:r>
            <w:r>
              <w:lastRenderedPageBreak/>
              <w:t>ее блоков в з.е.</w:t>
            </w:r>
          </w:p>
        </w:tc>
      </w:tr>
      <w:tr w:rsidR="0058457D">
        <w:tc>
          <w:tcPr>
            <w:tcW w:w="1142" w:type="dxa"/>
            <w:vAlign w:val="center"/>
          </w:tcPr>
          <w:p w:rsidR="0058457D" w:rsidRDefault="0058457D">
            <w:pPr>
              <w:pStyle w:val="ConsPlusNormal"/>
              <w:jc w:val="center"/>
            </w:pPr>
            <w:bookmarkStart w:id="5" w:name="P96"/>
            <w:bookmarkEnd w:id="5"/>
            <w:r>
              <w:lastRenderedPageBreak/>
              <w:t>Блок 1</w:t>
            </w:r>
          </w:p>
        </w:tc>
        <w:tc>
          <w:tcPr>
            <w:tcW w:w="4320" w:type="dxa"/>
          </w:tcPr>
          <w:p w:rsidR="0058457D" w:rsidRDefault="0058457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75" w:type="dxa"/>
            <w:vAlign w:val="center"/>
          </w:tcPr>
          <w:p w:rsidR="0058457D" w:rsidRDefault="0058457D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58457D">
        <w:tc>
          <w:tcPr>
            <w:tcW w:w="1142" w:type="dxa"/>
            <w:vAlign w:val="center"/>
          </w:tcPr>
          <w:p w:rsidR="0058457D" w:rsidRDefault="0058457D">
            <w:pPr>
              <w:pStyle w:val="ConsPlusNormal"/>
              <w:jc w:val="center"/>
            </w:pPr>
            <w:bookmarkStart w:id="6" w:name="P99"/>
            <w:bookmarkEnd w:id="6"/>
            <w:r>
              <w:t>Блок 2</w:t>
            </w:r>
          </w:p>
        </w:tc>
        <w:tc>
          <w:tcPr>
            <w:tcW w:w="4320" w:type="dxa"/>
          </w:tcPr>
          <w:p w:rsidR="0058457D" w:rsidRDefault="0058457D">
            <w:pPr>
              <w:pStyle w:val="ConsPlusNormal"/>
            </w:pPr>
            <w:r>
              <w:t>Практика</w:t>
            </w:r>
          </w:p>
        </w:tc>
        <w:tc>
          <w:tcPr>
            <w:tcW w:w="3575" w:type="dxa"/>
            <w:vAlign w:val="center"/>
          </w:tcPr>
          <w:p w:rsidR="0058457D" w:rsidRDefault="0058457D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58457D">
        <w:tc>
          <w:tcPr>
            <w:tcW w:w="1142" w:type="dxa"/>
          </w:tcPr>
          <w:p w:rsidR="0058457D" w:rsidRDefault="0058457D">
            <w:pPr>
              <w:pStyle w:val="ConsPlusNormal"/>
              <w:jc w:val="center"/>
            </w:pPr>
            <w:bookmarkStart w:id="7" w:name="P102"/>
            <w:bookmarkEnd w:id="7"/>
            <w:r>
              <w:t>Блок 3</w:t>
            </w:r>
          </w:p>
        </w:tc>
        <w:tc>
          <w:tcPr>
            <w:tcW w:w="4320" w:type="dxa"/>
          </w:tcPr>
          <w:p w:rsidR="0058457D" w:rsidRDefault="0058457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75" w:type="dxa"/>
            <w:vAlign w:val="center"/>
          </w:tcPr>
          <w:p w:rsidR="0058457D" w:rsidRDefault="0058457D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58457D">
        <w:tc>
          <w:tcPr>
            <w:tcW w:w="5462" w:type="dxa"/>
            <w:gridSpan w:val="2"/>
          </w:tcPr>
          <w:p w:rsidR="0058457D" w:rsidRDefault="0058457D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575" w:type="dxa"/>
          </w:tcPr>
          <w:p w:rsidR="0058457D" w:rsidRDefault="0058457D">
            <w:pPr>
              <w:pStyle w:val="ConsPlusNormal"/>
              <w:jc w:val="center"/>
            </w:pPr>
            <w:r>
              <w:t>240</w:t>
            </w:r>
          </w:p>
        </w:tc>
      </w:tr>
    </w:tbl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bookmarkStart w:id="8" w:name="P108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8457D" w:rsidRDefault="0058457D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2.4.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2.6. Организация: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lastRenderedPageBreak/>
        <w:t>вправе установить дополнительный тип (типы) учебной и (или) производственной практик;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50 процентов общего объема программы бакалавриата.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2.11. 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60 процентов, в очно-заочной форме обучения - не менее 40 процентов, в заочной форме обучения - не менее 20 процентов общего объема времени, отводимого на реализацию дисциплин (модулей).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8457D" w:rsidRDefault="0058457D">
      <w:pPr>
        <w:pStyle w:val="ConsPlusTitle"/>
        <w:jc w:val="center"/>
      </w:pPr>
      <w:r>
        <w:t>программы бакалавриата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58457D" w:rsidRDefault="005845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8"/>
        <w:gridCol w:w="6236"/>
      </w:tblGrid>
      <w:tr w:rsidR="0058457D">
        <w:tc>
          <w:tcPr>
            <w:tcW w:w="2818" w:type="dxa"/>
          </w:tcPr>
          <w:p w:rsidR="0058457D" w:rsidRDefault="0058457D">
            <w:pPr>
              <w:pStyle w:val="ConsPlusNormal"/>
              <w:jc w:val="center"/>
            </w:pPr>
            <w: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58457D" w:rsidRDefault="0058457D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8457D">
        <w:tc>
          <w:tcPr>
            <w:tcW w:w="2818" w:type="dxa"/>
            <w:vMerge w:val="restart"/>
            <w:vAlign w:val="center"/>
          </w:tcPr>
          <w:p w:rsidR="0058457D" w:rsidRDefault="0058457D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8457D">
        <w:tc>
          <w:tcPr>
            <w:tcW w:w="2818" w:type="dxa"/>
            <w:vMerge/>
          </w:tcPr>
          <w:p w:rsidR="0058457D" w:rsidRDefault="0058457D"/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58457D" w:rsidRDefault="005845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8"/>
        <w:gridCol w:w="6236"/>
      </w:tblGrid>
      <w:tr w:rsidR="0058457D">
        <w:tc>
          <w:tcPr>
            <w:tcW w:w="2818" w:type="dxa"/>
          </w:tcPr>
          <w:p w:rsidR="0058457D" w:rsidRDefault="0058457D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58457D" w:rsidRDefault="0058457D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Аналитическое мышление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ОПК-1. Способен применять естественнонаучные и общеинженерные знания, методы математического анализа и моделирования в области профессиональной деятельности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Реализация технологии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ОПК-2. Способен участвовать в реализации современных технически совершенных технологий по выпуску конкурентоспособной продукции полиграфического и упаковочного производства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Оценка параметров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 xml:space="preserve">ОПК-3. Способен проводить измерения, обрабатывать </w:t>
            </w:r>
            <w:r>
              <w:lastRenderedPageBreak/>
              <w:t>экспериментальные данные, наблюдать и корректировать параметры технологических процессов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lastRenderedPageBreak/>
              <w:t>Информационные технологии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ОПК-4. Способен использовать современные информационные технологии и прикладные программные средства при решении задач производства полиграфической продукции, промышленных изделий с использованием полиграфических технологий и упаковки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Безопасность технологических процессов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ОПК-5. Способен реализовывать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Техническая документация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ОПК-6. Способен использовать техническую документацию в процессе производства упаковки, полиграфической продукции и промышленных изделий, производимых с использованием полиграфических технологий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Оптимизация технологических процессов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ОПК-7. Способен применять методы оптимизации технологических процессов производства упаковки, полиграфической продукции и промышленных изделий, производимых с использованием полиграфических технологий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Проектная деятельность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ОПК-8. Способен использовать аналитические модели процессов при проектировании производств полиграфической продукции, технологических процессов производства промышленных изделий и упаковки с использованием полиграфических технологий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Реализация и маркетинговые исследования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ОПК-9. Способен участвовать в маркетинговых исследованиях товарных рынков</w:t>
            </w:r>
          </w:p>
        </w:tc>
      </w:tr>
      <w:tr w:rsidR="0058457D">
        <w:tc>
          <w:tcPr>
            <w:tcW w:w="2818" w:type="dxa"/>
            <w:vAlign w:val="center"/>
          </w:tcPr>
          <w:p w:rsidR="0058457D" w:rsidRDefault="0058457D">
            <w:pPr>
              <w:pStyle w:val="ConsPlusNormal"/>
            </w:pPr>
            <w:r>
              <w:t>Оценка качества</w:t>
            </w:r>
          </w:p>
        </w:tc>
        <w:tc>
          <w:tcPr>
            <w:tcW w:w="6236" w:type="dxa"/>
            <w:vAlign w:val="center"/>
          </w:tcPr>
          <w:p w:rsidR="0058457D" w:rsidRDefault="0058457D">
            <w:pPr>
              <w:pStyle w:val="ConsPlusNormal"/>
              <w:jc w:val="both"/>
            </w:pPr>
            <w:r>
              <w:t>ОПК-10. Способен проводить стандартные и сертификационные испытания полиграфической продукции, промышленных изделий и упаковки</w:t>
            </w:r>
          </w:p>
        </w:tc>
      </w:tr>
    </w:tbl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>3.4. 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lastRenderedPageBreak/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5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4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71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lastRenderedPageBreak/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58457D" w:rsidRDefault="0058457D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lastRenderedPageBreak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58457D" w:rsidRDefault="0058457D">
      <w:pPr>
        <w:pStyle w:val="ConsPlusNormal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lastRenderedPageBreak/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58457D" w:rsidRDefault="0058457D">
      <w:pPr>
        <w:pStyle w:val="ConsPlusNormal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58457D" w:rsidRDefault="0058457D">
      <w:pPr>
        <w:pStyle w:val="ConsPlusNormal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8457D" w:rsidRDefault="0058457D">
      <w:pPr>
        <w:pStyle w:val="ConsPlusNormal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lastRenderedPageBreak/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ПООП.</w:t>
      </w:r>
    </w:p>
    <w:p w:rsidR="0058457D" w:rsidRDefault="0058457D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right"/>
        <w:outlineLvl w:val="1"/>
      </w:pPr>
      <w:r>
        <w:t>Приложение</w:t>
      </w:r>
    </w:p>
    <w:p w:rsidR="0058457D" w:rsidRDefault="0058457D">
      <w:pPr>
        <w:pStyle w:val="ConsPlusNormal"/>
        <w:jc w:val="right"/>
      </w:pPr>
      <w:r>
        <w:t>к федеральному государственному</w:t>
      </w:r>
    </w:p>
    <w:p w:rsidR="0058457D" w:rsidRDefault="0058457D">
      <w:pPr>
        <w:pStyle w:val="ConsPlusNormal"/>
        <w:jc w:val="right"/>
      </w:pPr>
      <w:r>
        <w:t>образовательному стандарту</w:t>
      </w:r>
    </w:p>
    <w:p w:rsidR="0058457D" w:rsidRDefault="0058457D">
      <w:pPr>
        <w:pStyle w:val="ConsPlusNormal"/>
        <w:jc w:val="right"/>
      </w:pPr>
      <w:r>
        <w:t>высшего образования - бакалавриат</w:t>
      </w:r>
    </w:p>
    <w:p w:rsidR="0058457D" w:rsidRDefault="0058457D">
      <w:pPr>
        <w:pStyle w:val="ConsPlusNormal"/>
        <w:jc w:val="right"/>
      </w:pPr>
      <w:r>
        <w:t>по направлению подготовки 29.03.03</w:t>
      </w:r>
    </w:p>
    <w:p w:rsidR="0058457D" w:rsidRDefault="0058457D">
      <w:pPr>
        <w:pStyle w:val="ConsPlusNormal"/>
        <w:jc w:val="right"/>
      </w:pPr>
      <w:r>
        <w:t>Технология полиграфического и</w:t>
      </w:r>
    </w:p>
    <w:p w:rsidR="0058457D" w:rsidRDefault="0058457D">
      <w:pPr>
        <w:pStyle w:val="ConsPlusNormal"/>
        <w:jc w:val="right"/>
      </w:pPr>
      <w:r>
        <w:t>упаковочного производства, утвержденному</w:t>
      </w:r>
    </w:p>
    <w:p w:rsidR="0058457D" w:rsidRDefault="0058457D">
      <w:pPr>
        <w:pStyle w:val="ConsPlusNormal"/>
        <w:jc w:val="right"/>
      </w:pPr>
      <w:r>
        <w:t>приказом Министерства образования</w:t>
      </w:r>
    </w:p>
    <w:p w:rsidR="0058457D" w:rsidRDefault="0058457D">
      <w:pPr>
        <w:pStyle w:val="ConsPlusNormal"/>
        <w:jc w:val="right"/>
      </w:pPr>
      <w:r>
        <w:t>и науки Российской Федерации</w:t>
      </w:r>
    </w:p>
    <w:p w:rsidR="0058457D" w:rsidRDefault="0058457D">
      <w:pPr>
        <w:pStyle w:val="ConsPlusNormal"/>
        <w:jc w:val="right"/>
      </w:pPr>
      <w:r>
        <w:t>от 22 сентября 2017 г. N 960</w:t>
      </w: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Title"/>
        <w:jc w:val="center"/>
      </w:pPr>
      <w:bookmarkStart w:id="10" w:name="P275"/>
      <w:bookmarkEnd w:id="10"/>
      <w:r>
        <w:t>ПЕРЕЧЕНЬ</w:t>
      </w:r>
    </w:p>
    <w:p w:rsidR="0058457D" w:rsidRDefault="0058457D">
      <w:pPr>
        <w:pStyle w:val="ConsPlusTitle"/>
        <w:jc w:val="center"/>
      </w:pPr>
      <w:r>
        <w:t>ПРОФЕССИОНАЛЬНЫХ СТАНДАРТОВ, СООТВЕТСТВУЮЩИХ</w:t>
      </w:r>
    </w:p>
    <w:p w:rsidR="0058457D" w:rsidRDefault="0058457D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58457D" w:rsidRDefault="0058457D">
      <w:pPr>
        <w:pStyle w:val="ConsPlusTitle"/>
        <w:jc w:val="center"/>
      </w:pPr>
      <w:r>
        <w:t>ПРОГРАММУ БАКАЛАВРИАТА ПО НАПРАВЛЕНИЮ ПОДГОТОВКИ</w:t>
      </w:r>
    </w:p>
    <w:p w:rsidR="0058457D" w:rsidRDefault="0058457D">
      <w:pPr>
        <w:pStyle w:val="ConsPlusTitle"/>
        <w:jc w:val="center"/>
      </w:pPr>
      <w:r>
        <w:t>29.03.03 ТЕХНОЛОГИЯ ПОЛИГРАФИЧЕСКОГО</w:t>
      </w:r>
    </w:p>
    <w:p w:rsidR="0058457D" w:rsidRDefault="0058457D">
      <w:pPr>
        <w:pStyle w:val="ConsPlusTitle"/>
        <w:jc w:val="center"/>
      </w:pPr>
      <w:r>
        <w:t>И УПАКОВОЧНОГО ПРОИЗВОДСТВА</w:t>
      </w:r>
    </w:p>
    <w:p w:rsidR="0058457D" w:rsidRDefault="005845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871"/>
        <w:gridCol w:w="6746"/>
      </w:tblGrid>
      <w:tr w:rsidR="0058457D">
        <w:tc>
          <w:tcPr>
            <w:tcW w:w="454" w:type="dxa"/>
          </w:tcPr>
          <w:p w:rsidR="0058457D" w:rsidRDefault="005845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:rsidR="0058457D" w:rsidRDefault="0058457D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746" w:type="dxa"/>
          </w:tcPr>
          <w:p w:rsidR="0058457D" w:rsidRDefault="0058457D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58457D" w:rsidRDefault="0058457D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58457D">
        <w:tc>
          <w:tcPr>
            <w:tcW w:w="9071" w:type="dxa"/>
            <w:gridSpan w:val="3"/>
            <w:vAlign w:val="center"/>
          </w:tcPr>
          <w:p w:rsidR="0058457D" w:rsidRDefault="0058457D">
            <w:pPr>
              <w:pStyle w:val="ConsPlusNormal"/>
              <w:jc w:val="center"/>
              <w:outlineLvl w:val="2"/>
            </w:pPr>
            <w:r>
              <w:t>11 Средства массовой информации, издательство и полиграфия</w:t>
            </w:r>
          </w:p>
        </w:tc>
      </w:tr>
      <w:tr w:rsidR="0058457D">
        <w:tc>
          <w:tcPr>
            <w:tcW w:w="454" w:type="dxa"/>
            <w:vAlign w:val="center"/>
          </w:tcPr>
          <w:p w:rsidR="0058457D" w:rsidRDefault="005845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vAlign w:val="center"/>
          </w:tcPr>
          <w:p w:rsidR="0058457D" w:rsidRDefault="0058457D">
            <w:pPr>
              <w:pStyle w:val="ConsPlusNormal"/>
              <w:jc w:val="center"/>
            </w:pPr>
            <w:r>
              <w:t>11.008</w:t>
            </w:r>
          </w:p>
        </w:tc>
        <w:tc>
          <w:tcPr>
            <w:tcW w:w="6746" w:type="dxa"/>
          </w:tcPr>
          <w:p w:rsidR="0058457D" w:rsidRDefault="0058457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продукции печатных средств массовой информации", утвержденный </w:t>
            </w:r>
            <w:r>
              <w:lastRenderedPageBreak/>
              <w:t>приказом Министерства труда и социальной защиты Российской Федерации от 4 августа 2014 г. N 533н (зарегистрирован Министерством юстиции Российской Федерации 11 сентября 2014 г., регистрационный N 34035)</w:t>
            </w:r>
          </w:p>
        </w:tc>
      </w:tr>
      <w:tr w:rsidR="0058457D">
        <w:tc>
          <w:tcPr>
            <w:tcW w:w="454" w:type="dxa"/>
            <w:vAlign w:val="center"/>
          </w:tcPr>
          <w:p w:rsidR="0058457D" w:rsidRDefault="0058457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871" w:type="dxa"/>
            <w:vAlign w:val="center"/>
          </w:tcPr>
          <w:p w:rsidR="0058457D" w:rsidRDefault="0058457D">
            <w:pPr>
              <w:pStyle w:val="ConsPlusNormal"/>
              <w:jc w:val="center"/>
            </w:pPr>
            <w:r>
              <w:t>11.013</w:t>
            </w:r>
          </w:p>
        </w:tc>
        <w:tc>
          <w:tcPr>
            <w:tcW w:w="6746" w:type="dxa"/>
          </w:tcPr>
          <w:p w:rsidR="0058457D" w:rsidRDefault="0058457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"Графический дизайнер", утвержденный приказом Министерства труда и социальной защиты Российской Федерации от 17 января 2017 г. N 40н (зарегистрирован Министерством юстиции Российской Федерации 27 января 2017 г., регистрационный N 45442)</w:t>
            </w:r>
          </w:p>
        </w:tc>
      </w:tr>
      <w:tr w:rsidR="0058457D">
        <w:tc>
          <w:tcPr>
            <w:tcW w:w="9071" w:type="dxa"/>
            <w:gridSpan w:val="3"/>
            <w:vAlign w:val="center"/>
          </w:tcPr>
          <w:p w:rsidR="0058457D" w:rsidRDefault="0058457D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58457D">
        <w:tc>
          <w:tcPr>
            <w:tcW w:w="454" w:type="dxa"/>
            <w:vAlign w:val="center"/>
          </w:tcPr>
          <w:p w:rsidR="0058457D" w:rsidRDefault="0058457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vAlign w:val="center"/>
          </w:tcPr>
          <w:p w:rsidR="0058457D" w:rsidRDefault="0058457D">
            <w:pPr>
              <w:pStyle w:val="ConsPlusNormal"/>
              <w:jc w:val="center"/>
            </w:pPr>
            <w:r>
              <w:t>40.058</w:t>
            </w:r>
          </w:p>
        </w:tc>
        <w:tc>
          <w:tcPr>
            <w:tcW w:w="6746" w:type="dxa"/>
          </w:tcPr>
          <w:p w:rsidR="0058457D" w:rsidRDefault="0058457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по производству изделий микроэлектроники", утвержденный приказом Министерства труда и социальной защиты Российской Федерации от 31 октября 2014 г. N 859н (зарегистрирован Министерством юстиции Российской Федерации 24 ноября 2014 г., регистрационный N 34860),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jc w:val="both"/>
      </w:pPr>
    </w:p>
    <w:p w:rsidR="0058457D" w:rsidRDefault="005845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D6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58457D"/>
    <w:rsid w:val="00006982"/>
    <w:rsid w:val="000156F2"/>
    <w:rsid w:val="002D733B"/>
    <w:rsid w:val="003B6048"/>
    <w:rsid w:val="00474B04"/>
    <w:rsid w:val="004E330C"/>
    <w:rsid w:val="0058457D"/>
    <w:rsid w:val="005C1637"/>
    <w:rsid w:val="00616777"/>
    <w:rsid w:val="008418C4"/>
    <w:rsid w:val="00990267"/>
    <w:rsid w:val="009A5B44"/>
    <w:rsid w:val="009E28CE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4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4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073DD303A1B48338F95B172705F0A63B0804BC96B7BFD59CBB28BB02CF63247398C302F94578EBjFA9F" TargetMode="External"/><Relationship Id="rId13" Type="http://schemas.openxmlformats.org/officeDocument/2006/relationships/hyperlink" Target="consultantplus://offline/ref=66508FF6316F61B128BC03D8174E87F9E8ACFB7D46DC327AD045D76EFBkDA7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consultantplus://offline/ref=0A073DD303A1B48338F95B172705F0A638020CB791BEBFD59CBB28BB02CF63247398C302F9457AEEjFA4F" TargetMode="External"/><Relationship Id="rId12" Type="http://schemas.openxmlformats.org/officeDocument/2006/relationships/hyperlink" Target="consultantplus://offline/ref=66508FF6316F61B128BC03D8174E87F9E8A6F97D47DA327AD045D76EFBkDA7F" TargetMode="External"/><Relationship Id="rId17" Type="http://schemas.openxmlformats.org/officeDocument/2006/relationships/hyperlink" Target="consultantplus://offline/ref=66508FF6316F61B128BC03D8174E87F9E8AFFB7F46D9327AD045D76EFBD704C1483CCE14FE54329BkDA4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508FF6316F61B128BC03D8174E87F9E8AFF87840DB327AD045D76EFBD704C1483CCE14FE54329AkDADF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073DD303A1B48338F95B172705F0A63B0B05BC93B2BFD59CBB28BB02CF63247398C302F9457AEBjFA2F" TargetMode="External"/><Relationship Id="rId11" Type="http://schemas.openxmlformats.org/officeDocument/2006/relationships/hyperlink" Target="consultantplus://offline/ref=66508FF6316F61B128BC03D8174E87F9EBAAFC7045D8327AD045D76EFBkDA7F" TargetMode="External"/><Relationship Id="rId5" Type="http://schemas.openxmlformats.org/officeDocument/2006/relationships/hyperlink" Target="consultantplus://offline/ref=0A073DD303A1B48338F95B172705F0A63B0B0DBF9AB2BFD59CBB28BB02CF63247398C302F9457AE9jFA1F" TargetMode="External"/><Relationship Id="rId15" Type="http://schemas.openxmlformats.org/officeDocument/2006/relationships/hyperlink" Target="consultantplus://offline/ref=66508FF6316F61B128BC03D8174E87F9EBA8F37A41DD327AD045D76EFBD704C1483CCE14FE54329AkDADF" TargetMode="External"/><Relationship Id="rId10" Type="http://schemas.openxmlformats.org/officeDocument/2006/relationships/hyperlink" Target="consultantplus://offline/ref=66508FF6316F61B128BC03D8174E87F9E8AFFE7E40D8327AD045D76EFBD704C1483CCE14FE54329AkDA2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073DD303A1B48338F95B172705F0A63B0B01B890B6BFD59CBB28BB02CF63247398C302F9457AEBjFA7F" TargetMode="External"/><Relationship Id="rId14" Type="http://schemas.openxmlformats.org/officeDocument/2006/relationships/hyperlink" Target="consultantplus://offline/ref=66508FF6316F61B128BC03D8174E87F9E8A9F27945DC327AD045D76EFBD704C1483CCE14FE543B9EkDA3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9D8218F-1E6C-4245-A78F-96C798EDDB45}"/>
</file>

<file path=customXml/itemProps2.xml><?xml version="1.0" encoding="utf-8"?>
<ds:datastoreItem xmlns:ds="http://schemas.openxmlformats.org/officeDocument/2006/customXml" ds:itemID="{52F28999-282E-4EAA-8F4F-36ACCC5B776B}"/>
</file>

<file path=customXml/itemProps3.xml><?xml version="1.0" encoding="utf-8"?>
<ds:datastoreItem xmlns:ds="http://schemas.openxmlformats.org/officeDocument/2006/customXml" ds:itemID="{8B06955D-1B74-48A0-AF24-6001C98B9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5652</Words>
  <Characters>32222</Characters>
  <Application>Microsoft Office Word</Application>
  <DocSecurity>0</DocSecurity>
  <Lines>268</Lines>
  <Paragraphs>75</Paragraphs>
  <ScaleCrop>false</ScaleCrop>
  <Company/>
  <LinksUpToDate>false</LinksUpToDate>
  <CharactersWithSpaces>37799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2017-12-12T05:00:00Z</dcterms:created>
  <dcterms:modified xsi:type="dcterms:W3CDTF">2017-12-12T05:00:00Z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