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3E" w:rsidRPr="00214F3E" w:rsidRDefault="00214F3E" w:rsidP="00214F3E">
      <w:pPr>
        <w:jc w:val="center"/>
        <w:rPr>
          <w:b/>
        </w:rPr>
      </w:pPr>
      <w:r w:rsidRPr="00214F3E">
        <w:rPr>
          <w:b/>
        </w:rPr>
        <w:t>8. Учебно-методическое и информационное обеспечение дисциплины (модуля)</w:t>
      </w:r>
    </w:p>
    <w:p w:rsidR="00214F3E" w:rsidRPr="00214F3E" w:rsidRDefault="00214F3E" w:rsidP="00214F3E">
      <w:pPr>
        <w:rPr>
          <w:b/>
        </w:rPr>
      </w:pPr>
    </w:p>
    <w:p w:rsidR="00214F3E" w:rsidRPr="00214F3E" w:rsidRDefault="00214F3E" w:rsidP="00214F3E">
      <w:pPr>
        <w:rPr>
          <w:b/>
        </w:rPr>
      </w:pPr>
      <w:r w:rsidRPr="00214F3E">
        <w:rPr>
          <w:b/>
        </w:rPr>
        <w:t>а) основная литература:</w:t>
      </w:r>
    </w:p>
    <w:p w:rsidR="00214F3E" w:rsidRDefault="00214F3E" w:rsidP="00214F3E"/>
    <w:p w:rsidR="00214F3E" w:rsidRDefault="00214F3E" w:rsidP="00214F3E">
      <w:r>
        <w:t>1.</w:t>
      </w:r>
      <w:r>
        <w:tab/>
        <w:t>Гиль, А.В. Расчет пароперегревателя и низкотемпературных поверхностей нагрева паровых котлов</w:t>
      </w:r>
      <w:proofErr w:type="gramStart"/>
      <w:r>
        <w:t xml:space="preserve"> :</w:t>
      </w:r>
      <w:proofErr w:type="gramEnd"/>
      <w:r>
        <w:t xml:space="preserve"> учебно-методическое пособие / А.В. Гиль; Томский политехнический университет. - Томск</w:t>
      </w:r>
      <w:proofErr w:type="gramStart"/>
      <w:r>
        <w:t xml:space="preserve"> :</w:t>
      </w:r>
      <w:proofErr w:type="gramEnd"/>
      <w:r>
        <w:t xml:space="preserve"> Изд-во Томского политехнического университета, 2017. - 136 с. Режим доступа: URL: </w:t>
      </w:r>
      <w:hyperlink r:id="rId4" w:history="1">
        <w:r w:rsidRPr="008A3F38">
          <w:rPr>
            <w:rStyle w:val="a4"/>
          </w:rPr>
          <w:t>https://znanium.com/catalog/</w:t>
        </w:r>
        <w:r w:rsidRPr="008A3F38">
          <w:rPr>
            <w:rStyle w:val="a4"/>
          </w:rPr>
          <w:t>p</w:t>
        </w:r>
        <w:r w:rsidRPr="008A3F38">
          <w:rPr>
            <w:rStyle w:val="a4"/>
          </w:rPr>
          <w:t>roduct/1043892</w:t>
        </w:r>
      </w:hyperlink>
    </w:p>
    <w:p w:rsidR="00214F3E" w:rsidRDefault="00214F3E" w:rsidP="00214F3E">
      <w:r>
        <w:t>2.</w:t>
      </w:r>
      <w:r>
        <w:tab/>
      </w:r>
      <w:proofErr w:type="spellStart"/>
      <w:r>
        <w:t>Клименко</w:t>
      </w:r>
      <w:proofErr w:type="spellEnd"/>
      <w:r>
        <w:t xml:space="preserve"> А.В., Теплоэнергетика и теплотехника Кн. 3. Тепловые и атомные электростанции / </w:t>
      </w:r>
      <w:proofErr w:type="spellStart"/>
      <w:r>
        <w:t>Клименко</w:t>
      </w:r>
      <w:proofErr w:type="spellEnd"/>
      <w:r>
        <w:t xml:space="preserve"> А.В. - М.</w:t>
      </w:r>
      <w:proofErr w:type="gramStart"/>
      <w:r>
        <w:t xml:space="preserve"> :</w:t>
      </w:r>
      <w:proofErr w:type="gramEnd"/>
      <w:r>
        <w:t xml:space="preserve"> Издательский дом МЭИ, 2017. Режим доступа: </w:t>
      </w:r>
      <w:hyperlink r:id="rId5" w:history="1">
        <w:r w:rsidRPr="008A3F38">
          <w:rPr>
            <w:rStyle w:val="a4"/>
          </w:rPr>
          <w:t>http://www.studentlibrary.ru/b</w:t>
        </w:r>
        <w:r w:rsidRPr="008A3F38">
          <w:rPr>
            <w:rStyle w:val="a4"/>
          </w:rPr>
          <w:t>o</w:t>
        </w:r>
        <w:r w:rsidRPr="008A3F38">
          <w:rPr>
            <w:rStyle w:val="a4"/>
          </w:rPr>
          <w:t>ok/ISBN9785383011706.html</w:t>
        </w:r>
      </w:hyperlink>
    </w:p>
    <w:p w:rsidR="00214F3E" w:rsidRDefault="00214F3E" w:rsidP="00214F3E"/>
    <w:p w:rsidR="00214F3E" w:rsidRPr="00214F3E" w:rsidRDefault="00214F3E" w:rsidP="00214F3E">
      <w:pPr>
        <w:rPr>
          <w:b/>
        </w:rPr>
      </w:pPr>
      <w:r w:rsidRPr="00214F3E">
        <w:rPr>
          <w:b/>
        </w:rPr>
        <w:t>б) дополнительная литература:</w:t>
      </w:r>
    </w:p>
    <w:p w:rsidR="00214F3E" w:rsidRDefault="00214F3E" w:rsidP="00214F3E"/>
    <w:p w:rsidR="00214F3E" w:rsidRDefault="00214F3E" w:rsidP="00214F3E">
      <w:r>
        <w:t>1. Морозов, А. П. Теплогенерирующие установки. Котельные установки и парогенераторы</w:t>
      </w:r>
      <w:proofErr w:type="gramStart"/>
      <w:r>
        <w:t xml:space="preserve"> :</w:t>
      </w:r>
      <w:proofErr w:type="gramEnd"/>
      <w:r>
        <w:t xml:space="preserve"> учебное пособие / А. П. Морозов, Г. Н. </w:t>
      </w:r>
      <w:proofErr w:type="spellStart"/>
      <w:r>
        <w:t>Трубицына</w:t>
      </w:r>
      <w:proofErr w:type="spellEnd"/>
      <w:r>
        <w:t xml:space="preserve"> ; МГТУ, [каф. </w:t>
      </w:r>
      <w:proofErr w:type="spellStart"/>
      <w:proofErr w:type="gramStart"/>
      <w:r>
        <w:t>ТиЭС</w:t>
      </w:r>
      <w:proofErr w:type="spellEnd"/>
      <w:r>
        <w:t>].</w:t>
      </w:r>
      <w:proofErr w:type="gramEnd"/>
      <w:r>
        <w:t xml:space="preserve"> - Магнитогорск, 2010. - 275 с. : ил</w:t>
      </w:r>
      <w:proofErr w:type="gramStart"/>
      <w:r>
        <w:t xml:space="preserve">., </w:t>
      </w:r>
      <w:proofErr w:type="gramEnd"/>
      <w:r>
        <w:t xml:space="preserve">граф., схемы, табл. - URL: </w:t>
      </w:r>
      <w:hyperlink r:id="rId6" w:history="1">
        <w:r w:rsidRPr="008A3F38">
          <w:rPr>
            <w:rStyle w:val="a4"/>
          </w:rPr>
          <w:t>https://magtu.informsystema.ru/uploader/fileUpload?name=342.pdf&amp;show=dcatalogues/1/1074805/342.pdf&amp;view=true</w:t>
        </w:r>
      </w:hyperlink>
      <w:r>
        <w:t xml:space="preserve"> </w:t>
      </w:r>
      <w:r>
        <w:t>- Макрообъект. - Текст</w:t>
      </w:r>
      <w:proofErr w:type="gramStart"/>
      <w:r>
        <w:t xml:space="preserve"> :</w:t>
      </w:r>
      <w:proofErr w:type="gramEnd"/>
      <w:r>
        <w:t xml:space="preserve"> электронный. - Имеется печатный аналог.</w:t>
      </w:r>
    </w:p>
    <w:p w:rsidR="00214F3E" w:rsidRDefault="00214F3E" w:rsidP="00214F3E">
      <w:r>
        <w:t xml:space="preserve">2. Лебедев, В.М. Тепловой расчет котельных агрегатов средней </w:t>
      </w:r>
      <w:proofErr w:type="spellStart"/>
      <w:r>
        <w:t>паропроизводительности</w:t>
      </w:r>
      <w:proofErr w:type="spellEnd"/>
      <w:r>
        <w:t xml:space="preserve"> [Электронный ресурс]: учебное пособие / В.М. Лебедев, С.В. Приходько. – СПб</w:t>
      </w:r>
      <w:proofErr w:type="gramStart"/>
      <w:r>
        <w:t xml:space="preserve">.: </w:t>
      </w:r>
      <w:proofErr w:type="gramEnd"/>
      <w:r>
        <w:t xml:space="preserve">Издательство «Лань», 2017.  – 212 с. Режим доступа: </w:t>
      </w:r>
      <w:hyperlink r:id="rId7" w:history="1">
        <w:r w:rsidRPr="008A3F38">
          <w:rPr>
            <w:rStyle w:val="a4"/>
          </w:rPr>
          <w:t>https://e.lanbook.com/reader/b</w:t>
        </w:r>
        <w:r w:rsidRPr="008A3F38">
          <w:rPr>
            <w:rStyle w:val="a4"/>
          </w:rPr>
          <w:t>o</w:t>
        </w:r>
        <w:r w:rsidRPr="008A3F38">
          <w:rPr>
            <w:rStyle w:val="a4"/>
          </w:rPr>
          <w:t>ok/91071/#1</w:t>
        </w:r>
      </w:hyperlink>
      <w:r>
        <w:t xml:space="preserve"> </w:t>
      </w:r>
    </w:p>
    <w:p w:rsidR="00214F3E" w:rsidRDefault="00214F3E" w:rsidP="00214F3E">
      <w:r>
        <w:t xml:space="preserve">3. </w:t>
      </w:r>
      <w:proofErr w:type="spellStart"/>
      <w:r>
        <w:t>Быстрицкий</w:t>
      </w:r>
      <w:proofErr w:type="spellEnd"/>
      <w:r>
        <w:t xml:space="preserve">, Г. Ф. </w:t>
      </w:r>
      <w:r>
        <w:t>Общая энергетика: энергетическое оборудование. В 2 ч. Часть 1</w:t>
      </w:r>
      <w:proofErr w:type="gramStart"/>
      <w:r>
        <w:t xml:space="preserve"> :</w:t>
      </w:r>
      <w:proofErr w:type="gramEnd"/>
      <w:r>
        <w:t xml:space="preserve"> справочник для вузов / Г. Ф. </w:t>
      </w:r>
      <w:proofErr w:type="spellStart"/>
      <w:r>
        <w:t>Быстрицкий</w:t>
      </w:r>
      <w:proofErr w:type="spellEnd"/>
      <w:r>
        <w:t xml:space="preserve">, Э. А. Киреева. — 2-е изд., </w:t>
      </w:r>
      <w:proofErr w:type="spellStart"/>
      <w:r>
        <w:t>испр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2020. — 222 с. — (Высшее образование). — ISBN 978-5-534-03275-8. — Текст</w:t>
      </w:r>
      <w:proofErr w:type="gramStart"/>
      <w:r>
        <w:t xml:space="preserve">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</w:t>
      </w:r>
      <w:r>
        <w:t xml:space="preserve">: </w:t>
      </w:r>
      <w:hyperlink r:id="rId8" w:history="1">
        <w:r w:rsidRPr="008A3F38">
          <w:rPr>
            <w:rStyle w:val="a4"/>
          </w:rPr>
          <w:t>https://urait.ru/bcode</w:t>
        </w:r>
        <w:r w:rsidRPr="008A3F38">
          <w:rPr>
            <w:rStyle w:val="a4"/>
          </w:rPr>
          <w:t>/</w:t>
        </w:r>
        <w:r w:rsidRPr="008A3F38">
          <w:rPr>
            <w:rStyle w:val="a4"/>
          </w:rPr>
          <w:t>453448</w:t>
        </w:r>
      </w:hyperlink>
      <w:r>
        <w:t xml:space="preserve"> </w:t>
      </w:r>
    </w:p>
    <w:p w:rsidR="00A67E65" w:rsidRDefault="00214F3E" w:rsidP="00214F3E">
      <w:r>
        <w:t xml:space="preserve">4. </w:t>
      </w:r>
      <w:proofErr w:type="spellStart"/>
      <w:r>
        <w:t>Быстрицкий</w:t>
      </w:r>
      <w:proofErr w:type="spellEnd"/>
      <w:r>
        <w:t xml:space="preserve">, Г. Ф. </w:t>
      </w:r>
      <w:r>
        <w:t>Общая энергетика: энергетическое оборудование. В 2 ч. Часть 2</w:t>
      </w:r>
      <w:proofErr w:type="gramStart"/>
      <w:r>
        <w:t xml:space="preserve"> :</w:t>
      </w:r>
      <w:proofErr w:type="gramEnd"/>
      <w:r>
        <w:t xml:space="preserve"> справочник для вузов / Г. Ф. </w:t>
      </w:r>
      <w:proofErr w:type="spellStart"/>
      <w:r>
        <w:t>Быстрицкий</w:t>
      </w:r>
      <w:proofErr w:type="spellEnd"/>
      <w:r>
        <w:t xml:space="preserve">, Э. А. Киреева. — 2-е изд., </w:t>
      </w:r>
      <w:proofErr w:type="spellStart"/>
      <w:r>
        <w:t>испр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2020. — 371 с. — (Высшее образование). — ISBN 978-5-534-03276-5. — Текст</w:t>
      </w:r>
      <w:proofErr w:type="gramStart"/>
      <w:r>
        <w:t xml:space="preserve">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9" w:history="1">
        <w:r w:rsidRPr="008A3F38">
          <w:rPr>
            <w:rStyle w:val="a4"/>
          </w:rPr>
          <w:t>https://urait.ru/bcode/453477</w:t>
        </w:r>
      </w:hyperlink>
      <w:r>
        <w:t xml:space="preserve"> </w:t>
      </w:r>
    </w:p>
    <w:sectPr w:rsidR="00A67E65" w:rsidSect="00A6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1024"/>
  <w:stylePaneSortMethod w:val="0003"/>
  <w:defaultTabStop w:val="708"/>
  <w:characterSpacingControl w:val="doNotCompress"/>
  <w:compat/>
  <w:rsids>
    <w:rsidRoot w:val="00214F3E"/>
    <w:rsid w:val="00104169"/>
    <w:rsid w:val="00214F3E"/>
    <w:rsid w:val="002E67A8"/>
    <w:rsid w:val="00323264"/>
    <w:rsid w:val="00451931"/>
    <w:rsid w:val="004623D7"/>
    <w:rsid w:val="004D489D"/>
    <w:rsid w:val="00747C71"/>
    <w:rsid w:val="00793BB9"/>
    <w:rsid w:val="007E1777"/>
    <w:rsid w:val="00826816"/>
    <w:rsid w:val="008D3DA4"/>
    <w:rsid w:val="00A67E65"/>
    <w:rsid w:val="00C47EE3"/>
    <w:rsid w:val="00DD10CA"/>
    <w:rsid w:val="00F6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264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3D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8D3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4F3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4F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3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lanbook.com/reader/book/91071/#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gtu.informsystema.ru/uploader/fileUpload?name=342.pdf&amp;show=dcatalogues/1/1074805/342.pdf&amp;view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dentlibrary.ru/book/ISBN9785383011706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nanium.com/catalog/product/1043892" TargetMode="External"/><Relationship Id="rId9" Type="http://schemas.openxmlformats.org/officeDocument/2006/relationships/hyperlink" Target="https://urait.ru/bcode/453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s.matveev</dc:creator>
  <cp:keywords/>
  <dc:description/>
  <cp:lastModifiedBy>s.matveev</cp:lastModifiedBy>
  <cp:revision>3</cp:revision>
  <dcterms:created xsi:type="dcterms:W3CDTF">2021-06-08T10:35:00Z</dcterms:created>
  <dcterms:modified xsi:type="dcterms:W3CDTF">2021-06-08T10:38:00Z</dcterms:modified>
</cp:coreProperties>
</file>